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CB" w:rsidRPr="00623043" w:rsidRDefault="00C84593" w:rsidP="00CD311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84593">
        <w:rPr>
          <w:rFonts w:ascii="Times New Roman" w:hAnsi="Times New Roman" w:cs="Times New Roman"/>
          <w:sz w:val="28"/>
          <w:szCs w:val="28"/>
        </w:rPr>
        <w:t>Основным и главным видом деятельности в жизни ребёнка является игра. И поэтому процесс обучения должен проходить в игровой форме. Работа с ребёнком должна быть игровой, эмоционально приятной, разнообразной.</w:t>
      </w:r>
      <w:r w:rsidR="00CD311C">
        <w:rPr>
          <w:rFonts w:ascii="Times New Roman" w:hAnsi="Times New Roman" w:cs="Times New Roman"/>
          <w:sz w:val="28"/>
          <w:szCs w:val="28"/>
        </w:rPr>
        <w:t xml:space="preserve"> Ведь в игре </w:t>
      </w:r>
      <w:proofErr w:type="gramStart"/>
      <w:r w:rsidR="00CD311C">
        <w:rPr>
          <w:rFonts w:ascii="Times New Roman" w:hAnsi="Times New Roman" w:cs="Times New Roman"/>
          <w:sz w:val="28"/>
          <w:szCs w:val="28"/>
        </w:rPr>
        <w:t xml:space="preserve">развиваются </w:t>
      </w:r>
      <w:r w:rsidR="004A6286" w:rsidRPr="00623043">
        <w:rPr>
          <w:rFonts w:ascii="Times New Roman" w:hAnsi="Times New Roman" w:cs="Times New Roman"/>
          <w:sz w:val="28"/>
          <w:szCs w:val="28"/>
        </w:rPr>
        <w:t xml:space="preserve"> мелкая</w:t>
      </w:r>
      <w:proofErr w:type="gramEnd"/>
      <w:r w:rsidR="004A6286" w:rsidRPr="00623043">
        <w:rPr>
          <w:rFonts w:ascii="Times New Roman" w:hAnsi="Times New Roman" w:cs="Times New Roman"/>
          <w:sz w:val="28"/>
          <w:szCs w:val="28"/>
        </w:rPr>
        <w:t xml:space="preserve"> моторика, мыслитель</w:t>
      </w:r>
      <w:r w:rsidR="00CD311C">
        <w:rPr>
          <w:rFonts w:ascii="Times New Roman" w:hAnsi="Times New Roman" w:cs="Times New Roman"/>
          <w:sz w:val="28"/>
          <w:szCs w:val="28"/>
        </w:rPr>
        <w:t>ная деятельность а также и логика мышления.</w:t>
      </w:r>
    </w:p>
    <w:p w:rsidR="00CC2276" w:rsidRDefault="00CC2276" w:rsidP="0062304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hAnsi="Times New Roman" w:cs="Times New Roman"/>
          <w:sz w:val="28"/>
          <w:szCs w:val="28"/>
        </w:rPr>
        <w:t>я нач</w:t>
      </w:r>
      <w:bookmarkStart w:id="0" w:name="_GoBack"/>
      <w:bookmarkEnd w:id="0"/>
      <w:r w:rsidRPr="00623043">
        <w:rPr>
          <w:rFonts w:ascii="Times New Roman" w:hAnsi="Times New Roman" w:cs="Times New Roman"/>
          <w:sz w:val="28"/>
          <w:szCs w:val="28"/>
        </w:rPr>
        <w:t>ла заниматься со второй младшей группой, но в этом году получилось так что группа получилась смешанной дети пришли от 2 и 3 лет.  Что бы объединить интересы детей, нужны был</w:t>
      </w:r>
      <w:r w:rsidR="00672A73" w:rsidRPr="00623043">
        <w:rPr>
          <w:rFonts w:ascii="Times New Roman" w:hAnsi="Times New Roman" w:cs="Times New Roman"/>
          <w:sz w:val="28"/>
          <w:szCs w:val="28"/>
        </w:rPr>
        <w:t>о найти</w:t>
      </w:r>
      <w:r w:rsidRPr="00623043">
        <w:rPr>
          <w:rFonts w:ascii="Times New Roman" w:hAnsi="Times New Roman" w:cs="Times New Roman"/>
          <w:sz w:val="28"/>
          <w:szCs w:val="28"/>
        </w:rPr>
        <w:t xml:space="preserve"> яркие и необыкновенные игрушки.  С этой задачей прекрасно справились камушки </w:t>
      </w:r>
      <w:proofErr w:type="spellStart"/>
      <w:r w:rsidRPr="00623043">
        <w:rPr>
          <w:rFonts w:ascii="Times New Roman" w:hAnsi="Times New Roman" w:cs="Times New Roman"/>
          <w:sz w:val="28"/>
          <w:szCs w:val="28"/>
        </w:rPr>
        <w:t>марболс</w:t>
      </w:r>
      <w:proofErr w:type="spellEnd"/>
      <w:r w:rsidRPr="00623043">
        <w:rPr>
          <w:rFonts w:ascii="Times New Roman" w:hAnsi="Times New Roman" w:cs="Times New Roman"/>
          <w:sz w:val="28"/>
          <w:szCs w:val="28"/>
        </w:rPr>
        <w:t xml:space="preserve">.  Ведь каждый ребенок стал сравнивать занятие с камушками с праздником. </w:t>
      </w:r>
      <w:r w:rsidR="00672A73" w:rsidRPr="00623043">
        <w:rPr>
          <w:rFonts w:ascii="Times New Roman" w:hAnsi="Times New Roman" w:cs="Times New Roman"/>
          <w:sz w:val="28"/>
          <w:szCs w:val="28"/>
        </w:rPr>
        <w:t xml:space="preserve">Детей радует великолепие ярких красок. </w:t>
      </w:r>
      <w:r w:rsidRPr="00623043">
        <w:rPr>
          <w:rFonts w:ascii="Times New Roman" w:hAnsi="Times New Roman" w:cs="Times New Roman"/>
          <w:sz w:val="28"/>
          <w:szCs w:val="28"/>
        </w:rPr>
        <w:t>Применение камушков это один из нетрадиционных приемов обучения, интересный для детей. Ведь камушки есть разных форм</w:t>
      </w:r>
      <w:r w:rsidR="00672A73" w:rsidRPr="00623043">
        <w:rPr>
          <w:rFonts w:ascii="Times New Roman" w:hAnsi="Times New Roman" w:cs="Times New Roman"/>
          <w:sz w:val="28"/>
          <w:szCs w:val="28"/>
        </w:rPr>
        <w:t xml:space="preserve"> и размеров</w:t>
      </w:r>
      <w:r w:rsidRPr="00623043">
        <w:rPr>
          <w:rFonts w:ascii="Times New Roman" w:hAnsi="Times New Roman" w:cs="Times New Roman"/>
          <w:sz w:val="28"/>
          <w:szCs w:val="28"/>
        </w:rPr>
        <w:t xml:space="preserve"> как круглые маленькие и большие, квадратные, овальные, шарики большие и маленькие. </w:t>
      </w:r>
      <w:r w:rsidR="00672A73" w:rsidRPr="00623043">
        <w:rPr>
          <w:rFonts w:ascii="Times New Roman" w:hAnsi="Times New Roman" w:cs="Times New Roman"/>
          <w:sz w:val="28"/>
          <w:szCs w:val="28"/>
        </w:rPr>
        <w:t xml:space="preserve">Поэтому можно назвать камушки </w:t>
      </w:r>
      <w:proofErr w:type="spellStart"/>
      <w:r w:rsidR="00672A73" w:rsidRPr="00623043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672A73" w:rsidRPr="00623043">
        <w:rPr>
          <w:rFonts w:ascii="Times New Roman" w:hAnsi="Times New Roman" w:cs="Times New Roman"/>
          <w:sz w:val="28"/>
          <w:szCs w:val="28"/>
        </w:rPr>
        <w:t xml:space="preserve"> универсальными. </w:t>
      </w:r>
    </w:p>
    <w:p w:rsidR="00672A73" w:rsidRPr="00623043" w:rsidRDefault="00623043" w:rsidP="0062304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предлагаю обратить все наше внимание на презентацию и продолжить по ней.</w:t>
      </w:r>
    </w:p>
    <w:p w:rsidR="00672A73" w:rsidRDefault="00672A73" w:rsidP="006230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3043">
        <w:t xml:space="preserve"> </w:t>
      </w:r>
      <w:r w:rsidRPr="00623043">
        <w:rPr>
          <w:rFonts w:ascii="Times New Roman" w:hAnsi="Times New Roman" w:cs="Times New Roman"/>
          <w:sz w:val="28"/>
          <w:szCs w:val="28"/>
        </w:rPr>
        <w:t xml:space="preserve">   </w:t>
      </w:r>
      <w:r w:rsidRPr="00623043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623043">
        <w:rPr>
          <w:rFonts w:ascii="Times New Roman" w:hAnsi="Times New Roman" w:cs="Times New Roman"/>
          <w:bCs/>
          <w:sz w:val="28"/>
          <w:szCs w:val="28"/>
        </w:rPr>
        <w:t>Марблс</w:t>
      </w:r>
      <w:proofErr w:type="spellEnd"/>
      <w:r w:rsidRPr="00623043">
        <w:rPr>
          <w:rFonts w:ascii="Times New Roman" w:hAnsi="Times New Roman" w:cs="Times New Roman"/>
          <w:bCs/>
          <w:sz w:val="28"/>
          <w:szCs w:val="28"/>
        </w:rPr>
        <w:t>»</w:t>
      </w:r>
      <w:r w:rsidRPr="00623043">
        <w:rPr>
          <w:rFonts w:ascii="Times New Roman" w:hAnsi="Times New Roman" w:cs="Times New Roman"/>
          <w:sz w:val="28"/>
          <w:szCs w:val="28"/>
        </w:rPr>
        <w:t xml:space="preserve"> - это блестящие камушки и шарики из цветного стекла разнообразного цвета, формы и фактуры (от англ. «</w:t>
      </w:r>
      <w:r w:rsidRPr="00623043">
        <w:rPr>
          <w:rFonts w:ascii="Times New Roman" w:hAnsi="Times New Roman" w:cs="Times New Roman"/>
          <w:sz w:val="28"/>
          <w:szCs w:val="28"/>
          <w:lang w:val="en-US"/>
        </w:rPr>
        <w:t>marble</w:t>
      </w:r>
      <w:r w:rsidRPr="00623043">
        <w:rPr>
          <w:rFonts w:ascii="Times New Roman" w:hAnsi="Times New Roman" w:cs="Times New Roman"/>
          <w:sz w:val="28"/>
          <w:szCs w:val="28"/>
        </w:rPr>
        <w:t>» – мраморный)</w:t>
      </w:r>
    </w:p>
    <w:p w:rsidR="00CD311C" w:rsidRPr="00623043" w:rsidRDefault="00CD311C" w:rsidP="00CD311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hAnsi="Times New Roman" w:cs="Times New Roman"/>
          <w:sz w:val="28"/>
          <w:szCs w:val="28"/>
        </w:rPr>
        <w:t>Шарики получили свое название от английского «</w:t>
      </w:r>
      <w:proofErr w:type="spellStart"/>
      <w:r w:rsidRPr="00623043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623043">
        <w:rPr>
          <w:rFonts w:ascii="Times New Roman" w:hAnsi="Times New Roman" w:cs="Times New Roman"/>
          <w:sz w:val="28"/>
          <w:szCs w:val="28"/>
        </w:rPr>
        <w:t xml:space="preserve">» то есть мраморные. Современные </w:t>
      </w:r>
      <w:proofErr w:type="spellStart"/>
      <w:r w:rsidRPr="00623043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623043">
        <w:rPr>
          <w:rFonts w:ascii="Times New Roman" w:hAnsi="Times New Roman" w:cs="Times New Roman"/>
          <w:sz w:val="28"/>
          <w:szCs w:val="28"/>
        </w:rPr>
        <w:t xml:space="preserve"> делаются из силикатного песка, золы и соды, которые расплавляться в печи. С помощью специальных красителей стеклу предают разные цвета. </w:t>
      </w:r>
    </w:p>
    <w:p w:rsidR="00672A73" w:rsidRPr="00623043" w:rsidRDefault="00672A73" w:rsidP="006230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hAnsi="Times New Roman" w:cs="Times New Roman"/>
          <w:sz w:val="28"/>
          <w:szCs w:val="28"/>
        </w:rPr>
        <w:t xml:space="preserve">В качестве декора и работы с дошкольниками </w:t>
      </w:r>
    </w:p>
    <w:p w:rsidR="00672A73" w:rsidRPr="00623043" w:rsidRDefault="00672A73" w:rsidP="00623043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3043">
        <w:rPr>
          <w:rFonts w:ascii="Times New Roman" w:hAnsi="Times New Roman" w:cs="Times New Roman"/>
          <w:bCs/>
          <w:sz w:val="28"/>
          <w:szCs w:val="28"/>
        </w:rPr>
        <w:t>Почему же «</w:t>
      </w:r>
      <w:proofErr w:type="spellStart"/>
      <w:r w:rsidRPr="00623043">
        <w:rPr>
          <w:rFonts w:ascii="Times New Roman" w:hAnsi="Times New Roman" w:cs="Times New Roman"/>
          <w:bCs/>
          <w:sz w:val="28"/>
          <w:szCs w:val="28"/>
        </w:rPr>
        <w:t>Марблс</w:t>
      </w:r>
      <w:proofErr w:type="spellEnd"/>
      <w:r w:rsidRPr="00623043">
        <w:rPr>
          <w:rFonts w:ascii="Times New Roman" w:hAnsi="Times New Roman" w:cs="Times New Roman"/>
          <w:bCs/>
          <w:sz w:val="28"/>
          <w:szCs w:val="28"/>
        </w:rPr>
        <w:t>» так хороши?</w:t>
      </w:r>
    </w:p>
    <w:p w:rsidR="00672A73" w:rsidRPr="00623043" w:rsidRDefault="00672A73" w:rsidP="00623043">
      <w:pPr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hAnsi="Times New Roman" w:cs="Times New Roman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Во-первых,</w:t>
      </w:r>
      <w:r w:rsidRPr="00623043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камушки </w:t>
      </w:r>
      <w:proofErr w:type="spellStart"/>
      <w:r w:rsidRPr="00623043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Марблс</w:t>
      </w:r>
      <w:proofErr w:type="spellEnd"/>
      <w:r w:rsidRPr="00623043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– это яркий, разнообразный по форме, цвету, фактуре материал, являющийся полифункциональным и отвечающий потребностям детей в эстетическом познании мира</w:t>
      </w:r>
    </w:p>
    <w:p w:rsidR="00672A73" w:rsidRPr="00623043" w:rsidRDefault="00672A73" w:rsidP="00623043">
      <w:pPr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hAnsi="Times New Roman" w:cs="Times New Roman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Во-вторых,</w:t>
      </w:r>
      <w:r w:rsidRPr="00623043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623043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Марблс</w:t>
      </w:r>
      <w:proofErr w:type="spellEnd"/>
      <w:r w:rsidRPr="00623043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, развивая мелкую моторику рук, являются одним из  стимулирующих приемов развития речи.</w:t>
      </w:r>
    </w:p>
    <w:p w:rsidR="00672A73" w:rsidRPr="00623043" w:rsidRDefault="00672A73" w:rsidP="00623043">
      <w:pPr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eastAsiaTheme="minorEastAsia" w:hAnsi="Times New Roman" w:cs="Times New Roman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В-третьих, </w:t>
      </w:r>
      <w:r w:rsidRPr="00623043">
        <w:rPr>
          <w:rFonts w:ascii="Times New Roman" w:eastAsiaTheme="minorEastAsia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действия с  камушками </w:t>
      </w:r>
      <w:proofErr w:type="spellStart"/>
      <w:r w:rsidRPr="00623043">
        <w:rPr>
          <w:rFonts w:ascii="Times New Roman" w:eastAsiaTheme="minorEastAsia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Марблс</w:t>
      </w:r>
      <w:proofErr w:type="spellEnd"/>
      <w:r w:rsidRPr="00623043">
        <w:rPr>
          <w:rFonts w:ascii="Times New Roman" w:eastAsiaTheme="minorEastAsia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вызывают у ребят радостные эмоции, что способствует повышению работоспособности, снижению утомляемости, психоэмоциональному благополучию детей</w:t>
      </w:r>
    </w:p>
    <w:p w:rsidR="00672A73" w:rsidRPr="00623043" w:rsidRDefault="00672A73" w:rsidP="00623043">
      <w:pPr>
        <w:rPr>
          <w:rFonts w:ascii="Times New Roman" w:hAnsi="Times New Roman" w:cs="Times New Roman"/>
          <w:bCs/>
          <w:sz w:val="28"/>
          <w:szCs w:val="28"/>
        </w:rPr>
      </w:pPr>
      <w:r w:rsidRPr="00623043">
        <w:rPr>
          <w:rFonts w:ascii="Times New Roman" w:hAnsi="Times New Roman" w:cs="Times New Roman"/>
          <w:bCs/>
          <w:sz w:val="28"/>
          <w:szCs w:val="28"/>
        </w:rPr>
        <w:t xml:space="preserve">Цели игр и упражнений с </w:t>
      </w:r>
      <w:proofErr w:type="spellStart"/>
      <w:r w:rsidRPr="00623043">
        <w:rPr>
          <w:rFonts w:ascii="Times New Roman" w:hAnsi="Times New Roman" w:cs="Times New Roman"/>
          <w:bCs/>
          <w:sz w:val="28"/>
          <w:szCs w:val="28"/>
        </w:rPr>
        <w:t>Марблс</w:t>
      </w:r>
      <w:proofErr w:type="spellEnd"/>
    </w:p>
    <w:p w:rsidR="00672A73" w:rsidRPr="00623043" w:rsidRDefault="00672A73" w:rsidP="00623043">
      <w:pPr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Развитие мелкой моторики</w:t>
      </w:r>
    </w:p>
    <w:p w:rsidR="00672A73" w:rsidRPr="006D5417" w:rsidRDefault="00672A73" w:rsidP="006D541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eastAsia="Calibri" w:hAnsi="Times New Roman" w:cs="Times New Roman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Развитие сенсорного восприятия</w:t>
      </w:r>
    </w:p>
    <w:p w:rsidR="00672A73" w:rsidRPr="006D5417" w:rsidRDefault="00672A73" w:rsidP="006D541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eastAsia="Calibri" w:hAnsi="Times New Roman" w:cs="Times New Roman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Обогащение словарного запаса</w:t>
      </w:r>
    </w:p>
    <w:p w:rsidR="00672A73" w:rsidRPr="006D5417" w:rsidRDefault="00672A73" w:rsidP="006D541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eastAsia="Calibri" w:hAnsi="Times New Roman" w:cs="Times New Roman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Развитие внимания, памяти, мышления</w:t>
      </w:r>
    </w:p>
    <w:p w:rsidR="008D5E9B" w:rsidRPr="006D5417" w:rsidRDefault="008D5E9B" w:rsidP="006D541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eastAsia="Calibri" w:hAnsi="Times New Roman" w:cs="Times New Roman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Развитие тактильных ощущений</w:t>
      </w:r>
    </w:p>
    <w:p w:rsidR="008D5E9B" w:rsidRPr="006D5417" w:rsidRDefault="008D5E9B" w:rsidP="006D541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eastAsia="Calibri" w:hAnsi="Times New Roman" w:cs="Times New Roman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Развитие зрительно-двигательной ориентации</w:t>
      </w:r>
    </w:p>
    <w:p w:rsidR="00672A73" w:rsidRPr="00623043" w:rsidRDefault="008D5E9B" w:rsidP="006230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hAnsi="Times New Roman" w:cs="Times New Roman"/>
          <w:sz w:val="28"/>
          <w:szCs w:val="28"/>
        </w:rPr>
        <w:t>Все игры с камушками можно разделить на несколько групп.</w:t>
      </w:r>
    </w:p>
    <w:p w:rsidR="008D5E9B" w:rsidRPr="00623043" w:rsidRDefault="008D5E9B" w:rsidP="006230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Игры и упражнения с </w:t>
      </w:r>
      <w:proofErr w:type="spellStart"/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>Марблс</w:t>
      </w:r>
      <w:proofErr w:type="spellEnd"/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на закрепление умения узнавать и называть цвета, развитие мелкой моторики, пространственного мышления, внимания</w:t>
      </w:r>
    </w:p>
    <w:p w:rsidR="008D5E9B" w:rsidRPr="006D5417" w:rsidRDefault="008D5E9B" w:rsidP="006D54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417">
        <w:rPr>
          <w:rFonts w:ascii="Times New Roman" w:hAnsi="Times New Roman" w:cs="Times New Roman"/>
          <w:sz w:val="28"/>
          <w:szCs w:val="28"/>
        </w:rPr>
        <w:t>Осьминожка</w:t>
      </w:r>
      <w:proofErr w:type="spellEnd"/>
      <w:r w:rsidRPr="006D5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E9B" w:rsidRPr="006D5417" w:rsidRDefault="008D5E9B" w:rsidP="006D54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hAnsi="Times New Roman" w:cs="Times New Roman"/>
          <w:sz w:val="28"/>
          <w:szCs w:val="28"/>
        </w:rPr>
        <w:t>Черепаха</w:t>
      </w:r>
    </w:p>
    <w:p w:rsidR="008D5E9B" w:rsidRPr="006D5417" w:rsidRDefault="008D5E9B" w:rsidP="006D54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hAnsi="Times New Roman" w:cs="Times New Roman"/>
          <w:sz w:val="28"/>
          <w:szCs w:val="28"/>
        </w:rPr>
        <w:t>Улитка</w:t>
      </w:r>
    </w:p>
    <w:p w:rsidR="008D5E9B" w:rsidRPr="006D5417" w:rsidRDefault="008D5E9B" w:rsidP="006D54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hAnsi="Times New Roman" w:cs="Times New Roman"/>
          <w:sz w:val="28"/>
          <w:szCs w:val="28"/>
        </w:rPr>
        <w:t xml:space="preserve">Бабочка </w:t>
      </w:r>
    </w:p>
    <w:p w:rsidR="008D5E9B" w:rsidRPr="006D5417" w:rsidRDefault="008D5E9B" w:rsidP="006D54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hAnsi="Times New Roman" w:cs="Times New Roman"/>
          <w:sz w:val="28"/>
          <w:szCs w:val="28"/>
        </w:rPr>
        <w:t>Змейка</w:t>
      </w:r>
    </w:p>
    <w:p w:rsidR="008D5E9B" w:rsidRPr="006D5417" w:rsidRDefault="008D5E9B" w:rsidP="006D54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hAnsi="Times New Roman" w:cs="Times New Roman"/>
          <w:sz w:val="28"/>
          <w:szCs w:val="28"/>
        </w:rPr>
        <w:t>Петушок</w:t>
      </w:r>
    </w:p>
    <w:p w:rsidR="008D5E9B" w:rsidRPr="006D5417" w:rsidRDefault="008D5E9B" w:rsidP="006D54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hAnsi="Times New Roman" w:cs="Times New Roman"/>
          <w:sz w:val="28"/>
          <w:szCs w:val="28"/>
        </w:rPr>
        <w:t xml:space="preserve">Волшебный цветочек </w:t>
      </w:r>
    </w:p>
    <w:p w:rsidR="008D5E9B" w:rsidRPr="006D5417" w:rsidRDefault="008D5E9B" w:rsidP="006D54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hAnsi="Times New Roman" w:cs="Times New Roman"/>
          <w:sz w:val="28"/>
          <w:szCs w:val="28"/>
        </w:rPr>
        <w:t>Воздушные шарики</w:t>
      </w:r>
    </w:p>
    <w:p w:rsidR="008D5E9B" w:rsidRPr="006D5417" w:rsidRDefault="008D5E9B" w:rsidP="006D54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hAnsi="Times New Roman" w:cs="Times New Roman"/>
          <w:sz w:val="28"/>
          <w:szCs w:val="28"/>
        </w:rPr>
        <w:t>Виноград паучок</w:t>
      </w:r>
    </w:p>
    <w:p w:rsidR="008D5E9B" w:rsidRPr="006D5417" w:rsidRDefault="008D5E9B" w:rsidP="006D54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hAnsi="Times New Roman" w:cs="Times New Roman"/>
          <w:sz w:val="28"/>
          <w:szCs w:val="28"/>
        </w:rPr>
        <w:t>Подарок</w:t>
      </w:r>
    </w:p>
    <w:p w:rsidR="008D5E9B" w:rsidRPr="006D5417" w:rsidRDefault="008D5E9B" w:rsidP="006D54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hAnsi="Times New Roman" w:cs="Times New Roman"/>
          <w:sz w:val="28"/>
          <w:szCs w:val="28"/>
        </w:rPr>
        <w:t xml:space="preserve">Наполни стаканчик  </w:t>
      </w:r>
    </w:p>
    <w:p w:rsidR="008D5E9B" w:rsidRPr="006D5417" w:rsidRDefault="008D5E9B" w:rsidP="006D54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hAnsi="Times New Roman" w:cs="Times New Roman"/>
          <w:sz w:val="28"/>
          <w:szCs w:val="28"/>
        </w:rPr>
        <w:t>Грузовик</w:t>
      </w:r>
    </w:p>
    <w:p w:rsidR="008D5E9B" w:rsidRPr="006D5417" w:rsidRDefault="008D5E9B" w:rsidP="006D54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hAnsi="Times New Roman" w:cs="Times New Roman"/>
          <w:sz w:val="28"/>
          <w:szCs w:val="28"/>
        </w:rPr>
        <w:t xml:space="preserve">Пчелка Майя </w:t>
      </w:r>
      <w:r w:rsidRPr="006D5417">
        <w:rPr>
          <w:rFonts w:ascii="Times New Roman" w:eastAsiaTheme="minorEastAsia" w:hAnsi="Times New Roman" w:cs="Times New Roman"/>
          <w:bCs/>
          <w:sz w:val="28"/>
          <w:szCs w:val="28"/>
          <w:u w:val="single"/>
        </w:rPr>
        <w:t>Цель:</w:t>
      </w:r>
      <w:r w:rsidRPr="006D541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формирование умения группировать фигуры по свойствам (цвету или форме) и умения видеть простейшие закономерности в чередовании фигур</w:t>
      </w:r>
    </w:p>
    <w:p w:rsidR="008D5E9B" w:rsidRPr="00623043" w:rsidRDefault="008D5E9B" w:rsidP="00623043">
      <w:pPr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8D5E9B" w:rsidRPr="006D5417" w:rsidRDefault="008D5E9B" w:rsidP="006D541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17">
        <w:rPr>
          <w:rFonts w:ascii="Times New Roman" w:eastAsiaTheme="minorEastAsia" w:hAnsi="Times New Roman" w:cs="Times New Roman"/>
          <w:bCs/>
          <w:sz w:val="28"/>
          <w:szCs w:val="28"/>
        </w:rPr>
        <w:t xml:space="preserve">«Коврики» (работа со схемой) </w:t>
      </w:r>
      <w:r w:rsidRPr="006D5417">
        <w:rPr>
          <w:rFonts w:ascii="Times New Roman" w:eastAsiaTheme="minorEastAsia" w:hAnsi="Times New Roman" w:cs="Times New Roman"/>
          <w:bCs/>
          <w:sz w:val="28"/>
          <w:szCs w:val="28"/>
          <w:u w:val="single"/>
        </w:rPr>
        <w:t>Цель:</w:t>
      </w:r>
      <w:r w:rsidRPr="006D541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упражнять детей в выкладывании </w:t>
      </w:r>
      <w:proofErr w:type="spellStart"/>
      <w:r w:rsidRPr="006D5417">
        <w:rPr>
          <w:rFonts w:ascii="Times New Roman" w:eastAsiaTheme="minorEastAsia" w:hAnsi="Times New Roman" w:cs="Times New Roman"/>
          <w:bCs/>
          <w:sz w:val="28"/>
          <w:szCs w:val="28"/>
        </w:rPr>
        <w:t>Марблс</w:t>
      </w:r>
      <w:proofErr w:type="spellEnd"/>
      <w:r w:rsidRPr="006D541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по цвету, опираясь на схему</w:t>
      </w:r>
    </w:p>
    <w:p w:rsidR="008D5E9B" w:rsidRPr="00623043" w:rsidRDefault="008D5E9B" w:rsidP="006230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5E9B" w:rsidRPr="00623043" w:rsidRDefault="008D5E9B" w:rsidP="006230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Игры и упражнения с </w:t>
      </w:r>
      <w:proofErr w:type="spellStart"/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>Марблс</w:t>
      </w:r>
      <w:proofErr w:type="spellEnd"/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на развитие грамматического строя речи</w:t>
      </w:r>
    </w:p>
    <w:p w:rsidR="008D5E9B" w:rsidRPr="006D5417" w:rsidRDefault="008D5E9B" w:rsidP="00623043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5417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«Назови правильно»</w:t>
      </w:r>
    </w:p>
    <w:p w:rsidR="008D5E9B" w:rsidRPr="00623043" w:rsidRDefault="00623043" w:rsidP="006D5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eastAsiaTheme="minorEastAsia" w:hAnsi="Times New Roman" w:cs="Times New Roman"/>
          <w:bCs/>
          <w:sz w:val="28"/>
          <w:szCs w:val="28"/>
          <w:u w:val="single"/>
        </w:rPr>
        <w:t>Цель:</w:t>
      </w:r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добиваться умения детей согласовывать прилагательные с существительными, соотнося цвет </w:t>
      </w:r>
      <w:proofErr w:type="spellStart"/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>Марблс</w:t>
      </w:r>
      <w:proofErr w:type="spellEnd"/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с предметами на картинке</w:t>
      </w:r>
    </w:p>
    <w:p w:rsidR="00623043" w:rsidRPr="006D5417" w:rsidRDefault="00623043" w:rsidP="00623043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5417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«Накорми животных»</w:t>
      </w:r>
    </w:p>
    <w:p w:rsidR="00623043" w:rsidRPr="00623043" w:rsidRDefault="00623043" w:rsidP="006230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eastAsiaTheme="minorEastAsia" w:hAnsi="Times New Roman" w:cs="Times New Roman"/>
          <w:bCs/>
          <w:sz w:val="28"/>
          <w:szCs w:val="28"/>
          <w:u w:val="single"/>
        </w:rPr>
        <w:lastRenderedPageBreak/>
        <w:t>Цель:</w:t>
      </w:r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учить употреблять существительные в словосочетаниях, соединяя подходящие по смыслу предметы дорожками из </w:t>
      </w:r>
      <w:proofErr w:type="spellStart"/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>Марблс</w:t>
      </w:r>
      <w:proofErr w:type="spellEnd"/>
    </w:p>
    <w:p w:rsidR="006D5417" w:rsidRDefault="006D5417" w:rsidP="00623043">
      <w:pPr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623043" w:rsidRPr="006D5417" w:rsidRDefault="00623043" w:rsidP="00623043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5417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«Идем в гости»</w:t>
      </w:r>
    </w:p>
    <w:p w:rsidR="00623043" w:rsidRPr="00623043" w:rsidRDefault="00623043" w:rsidP="006230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eastAsiaTheme="minorEastAsia" w:hAnsi="Times New Roman" w:cs="Times New Roman"/>
          <w:bCs/>
          <w:sz w:val="28"/>
          <w:szCs w:val="28"/>
          <w:u w:val="single"/>
        </w:rPr>
        <w:t>Цель:</w:t>
      </w:r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знакомство с понятиями «длинный», «короткий», «длиннее», «короче»</w:t>
      </w:r>
    </w:p>
    <w:p w:rsidR="00623043" w:rsidRPr="006D5417" w:rsidRDefault="00623043" w:rsidP="00623043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5417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«Где камушки»</w:t>
      </w:r>
    </w:p>
    <w:p w:rsidR="00623043" w:rsidRPr="00623043" w:rsidRDefault="00623043" w:rsidP="006230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eastAsiaTheme="minorEastAsia" w:hAnsi="Times New Roman" w:cs="Times New Roman"/>
          <w:bCs/>
          <w:sz w:val="28"/>
          <w:szCs w:val="28"/>
          <w:u w:val="single"/>
        </w:rPr>
        <w:t>Цель:</w:t>
      </w:r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тренировать детей в умении понимать и употреблять в речи предлоги с опорой на действия </w:t>
      </w:r>
      <w:proofErr w:type="spellStart"/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>Марблс</w:t>
      </w:r>
      <w:proofErr w:type="spellEnd"/>
    </w:p>
    <w:p w:rsidR="00623043" w:rsidRPr="00623043" w:rsidRDefault="00623043" w:rsidP="00623043">
      <w:pPr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Опытно-экспериментальная деятельность с </w:t>
      </w:r>
      <w:proofErr w:type="spellStart"/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>Марблс</w:t>
      </w:r>
      <w:proofErr w:type="spellEnd"/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:rsidR="00623043" w:rsidRPr="00875739" w:rsidRDefault="00875739" w:rsidP="00623043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5739">
        <w:rPr>
          <w:rFonts w:ascii="Times New Roman" w:hAnsi="Times New Roman" w:cs="Times New Roman"/>
          <w:b/>
          <w:i/>
          <w:sz w:val="28"/>
          <w:szCs w:val="28"/>
        </w:rPr>
        <w:t>«Волшебная водичка»</w:t>
      </w:r>
    </w:p>
    <w:p w:rsidR="00623043" w:rsidRPr="00623043" w:rsidRDefault="00875739" w:rsidP="0087573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739">
        <w:rPr>
          <w:rFonts w:ascii="Times New Roman" w:hAnsi="Times New Roman" w:cs="Times New Roman"/>
          <w:sz w:val="28"/>
          <w:szCs w:val="28"/>
        </w:rPr>
        <w:t>Цель: уточнить знания детей о свойствах воды; показать, как можно сделать воду цветной;</w:t>
      </w:r>
    </w:p>
    <w:p w:rsidR="00623043" w:rsidRPr="006D5417" w:rsidRDefault="00623043" w:rsidP="00623043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5417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«Волшебная муфта»</w:t>
      </w:r>
    </w:p>
    <w:p w:rsidR="00623043" w:rsidRPr="00623043" w:rsidRDefault="00623043" w:rsidP="006230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eastAsiaTheme="minorEastAsia" w:hAnsi="Times New Roman" w:cs="Times New Roman"/>
          <w:bCs/>
          <w:sz w:val="28"/>
          <w:szCs w:val="28"/>
          <w:u w:val="single"/>
        </w:rPr>
        <w:t>Цель:</w:t>
      </w:r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совершенствование тактильных ощущений, развитие речи</w:t>
      </w:r>
    </w:p>
    <w:p w:rsidR="00623043" w:rsidRPr="006D5417" w:rsidRDefault="00623043" w:rsidP="00623043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5417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«Лабиринты»</w:t>
      </w:r>
    </w:p>
    <w:p w:rsidR="00623043" w:rsidRPr="00623043" w:rsidRDefault="00623043" w:rsidP="006230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3043">
        <w:rPr>
          <w:rFonts w:ascii="Times New Roman" w:eastAsiaTheme="minorEastAsia" w:hAnsi="Times New Roman" w:cs="Times New Roman"/>
          <w:bCs/>
          <w:sz w:val="28"/>
          <w:szCs w:val="28"/>
          <w:u w:val="single"/>
        </w:rPr>
        <w:t>Цель:</w:t>
      </w:r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развитие внимания, пространственного мышления</w:t>
      </w:r>
    </w:p>
    <w:p w:rsidR="00623043" w:rsidRPr="006D5417" w:rsidRDefault="00623043" w:rsidP="00623043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5417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«Рисуем шариком»</w:t>
      </w:r>
    </w:p>
    <w:p w:rsidR="006D5417" w:rsidRDefault="00623043" w:rsidP="006D5417">
      <w:pPr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623043">
        <w:rPr>
          <w:rFonts w:ascii="Times New Roman" w:eastAsiaTheme="minorEastAsia" w:hAnsi="Times New Roman" w:cs="Times New Roman"/>
          <w:bCs/>
          <w:sz w:val="28"/>
          <w:szCs w:val="28"/>
          <w:u w:val="single"/>
        </w:rPr>
        <w:t>Цель:</w:t>
      </w:r>
      <w:r w:rsidRPr="006230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развитие внимания, пространственного мышления</w:t>
      </w:r>
    </w:p>
    <w:p w:rsidR="006D5417" w:rsidRPr="00CD311C" w:rsidRDefault="00CD311C" w:rsidP="006D5417">
      <w:pPr>
        <w:ind w:firstLine="851"/>
        <w:jc w:val="both"/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</w:pPr>
      <w:r w:rsidRPr="00CD311C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«Грибники»</w:t>
      </w:r>
    </w:p>
    <w:p w:rsidR="00CD311C" w:rsidRPr="006D5417" w:rsidRDefault="00CD311C" w:rsidP="006D5417">
      <w:pPr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D311C">
        <w:rPr>
          <w:rFonts w:ascii="Times New Roman" w:eastAsiaTheme="minorEastAsia" w:hAnsi="Times New Roman" w:cs="Times New Roman"/>
          <w:bCs/>
          <w:sz w:val="28"/>
          <w:szCs w:val="28"/>
        </w:rPr>
        <w:t>Цель: развивать воображение, умение действовать в условном плане, пользоваться предметами-заместителями.</w:t>
      </w:r>
    </w:p>
    <w:p w:rsidR="006D5417" w:rsidRPr="00623043" w:rsidRDefault="006D5417" w:rsidP="006230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Марблсами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играем только несколько месяцев, и постоянно пополняем нашу копилку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камушками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разными методическими пособиями. Использование в работе с детьми разноцветных блестящих камушков успешно развивает фантазию и творчество воспитанников. Поэтому мы будем дальше продолжать с детьми нашу интересную игровую деятельность с камушками. </w:t>
      </w:r>
    </w:p>
    <w:p w:rsidR="00623043" w:rsidRDefault="00623043" w:rsidP="00672A73">
      <w:pPr>
        <w:rPr>
          <w:sz w:val="28"/>
          <w:szCs w:val="28"/>
        </w:rPr>
      </w:pPr>
    </w:p>
    <w:p w:rsidR="00DA3709" w:rsidRDefault="00DA3709" w:rsidP="00672A73">
      <w:pPr>
        <w:rPr>
          <w:sz w:val="28"/>
          <w:szCs w:val="28"/>
        </w:rPr>
      </w:pPr>
    </w:p>
    <w:p w:rsidR="00DA3709" w:rsidRDefault="00DA3709" w:rsidP="00672A73">
      <w:pPr>
        <w:rPr>
          <w:sz w:val="28"/>
          <w:szCs w:val="28"/>
        </w:rPr>
      </w:pPr>
    </w:p>
    <w:p w:rsidR="00DA3709" w:rsidRPr="00672A73" w:rsidRDefault="00DA3709" w:rsidP="00672A73">
      <w:pPr>
        <w:rPr>
          <w:sz w:val="28"/>
          <w:szCs w:val="28"/>
        </w:rPr>
      </w:pPr>
    </w:p>
    <w:sectPr w:rsidR="00DA3709" w:rsidRPr="0067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6730"/>
    <w:multiLevelType w:val="hybridMultilevel"/>
    <w:tmpl w:val="D58ABA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E7473C1"/>
    <w:multiLevelType w:val="hybridMultilevel"/>
    <w:tmpl w:val="20327E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241296A"/>
    <w:multiLevelType w:val="hybridMultilevel"/>
    <w:tmpl w:val="197853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A167E76"/>
    <w:multiLevelType w:val="hybridMultilevel"/>
    <w:tmpl w:val="ABD80D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86"/>
    <w:rsid w:val="000F1FC2"/>
    <w:rsid w:val="003C3BCB"/>
    <w:rsid w:val="004A6286"/>
    <w:rsid w:val="00623043"/>
    <w:rsid w:val="00672A73"/>
    <w:rsid w:val="006D5417"/>
    <w:rsid w:val="00875739"/>
    <w:rsid w:val="008D5E9B"/>
    <w:rsid w:val="00C84593"/>
    <w:rsid w:val="00CC2276"/>
    <w:rsid w:val="00CD311C"/>
    <w:rsid w:val="00DA3709"/>
    <w:rsid w:val="00E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0781"/>
  <w15:docId w15:val="{E6B9F72C-5DDA-4EFA-B3B4-270BD4AF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0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6D5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revuckaya1995@outlook.com</dc:creator>
  <cp:keywords/>
  <dc:description/>
  <cp:lastModifiedBy>Alpha</cp:lastModifiedBy>
  <cp:revision>5</cp:revision>
  <dcterms:created xsi:type="dcterms:W3CDTF">2017-11-22T20:01:00Z</dcterms:created>
  <dcterms:modified xsi:type="dcterms:W3CDTF">2025-12-11T04:44:00Z</dcterms:modified>
</cp:coreProperties>
</file>