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3DB9B" w14:textId="4C26244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C06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Федеральное государственное бюджетное дошкольное образовательное учреждение «Центр развития ребенка – детский сад № </w:t>
      </w:r>
      <w:r w:rsidR="009032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1599</w:t>
      </w:r>
      <w:r w:rsidRPr="002C06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</w:t>
      </w:r>
    </w:p>
    <w:p w14:paraId="213C9C1B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C06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Управления делами Президента Российской Федерации</w:t>
      </w:r>
    </w:p>
    <w:p w14:paraId="2D3D86A2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</w:p>
    <w:p w14:paraId="2C62D1FD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</w:p>
    <w:p w14:paraId="661EA848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</w:p>
    <w:p w14:paraId="412AB609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</w:p>
    <w:p w14:paraId="1E9655FB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28"/>
          <w:lang w:eastAsia="en-US"/>
        </w:rPr>
      </w:pPr>
      <w:r w:rsidRPr="002C06C3">
        <w:rPr>
          <w:rFonts w:ascii="Times New Roman" w:eastAsia="Calibri" w:hAnsi="Times New Roman" w:cs="Times New Roman"/>
          <w:b/>
          <w:sz w:val="44"/>
          <w:szCs w:val="28"/>
          <w:lang w:eastAsia="en-US"/>
        </w:rPr>
        <w:t>План по самообразованию</w:t>
      </w:r>
    </w:p>
    <w:p w14:paraId="086D4871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28"/>
          <w:lang w:eastAsia="en-US"/>
        </w:rPr>
      </w:pPr>
      <w:r w:rsidRPr="002C06C3">
        <w:rPr>
          <w:rFonts w:ascii="Times New Roman" w:eastAsia="Calibri" w:hAnsi="Times New Roman" w:cs="Times New Roman"/>
          <w:b/>
          <w:bCs/>
          <w:sz w:val="36"/>
          <w:szCs w:val="28"/>
          <w:lang w:eastAsia="en-US"/>
        </w:rPr>
        <w:t>«Дидактическая игра как форма обучения детей раннего возраста»</w:t>
      </w:r>
    </w:p>
    <w:p w14:paraId="6380CAC0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28"/>
          <w:lang w:eastAsia="en-US"/>
        </w:rPr>
      </w:pPr>
    </w:p>
    <w:p w14:paraId="5EEF0E53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</w:p>
    <w:p w14:paraId="1405798B" w14:textId="77777777" w:rsidR="002C06C3" w:rsidRPr="002C06C3" w:rsidRDefault="002C06C3" w:rsidP="002C06C3">
      <w:pPr>
        <w:spacing w:after="0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</w:p>
    <w:p w14:paraId="311498D9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</w:p>
    <w:p w14:paraId="7E387E04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  <w:lang w:eastAsia="en-US"/>
        </w:rPr>
      </w:pPr>
    </w:p>
    <w:p w14:paraId="584760B4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  <w:lang w:eastAsia="en-US"/>
        </w:rPr>
      </w:pPr>
    </w:p>
    <w:p w14:paraId="4555BFF8" w14:textId="77777777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14:paraId="05B25A20" w14:textId="77777777" w:rsid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14:paraId="2638269D" w14:textId="77777777" w:rsid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14:paraId="532E1639" w14:textId="77777777" w:rsid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14:paraId="5E54A4B8" w14:textId="77777777" w:rsidR="002C06C3" w:rsidRPr="002C06C3" w:rsidRDefault="002C06C3" w:rsidP="002C06C3">
      <w:pPr>
        <w:spacing w:after="0"/>
        <w:jc w:val="right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14:paraId="70401343" w14:textId="77777777" w:rsidR="002C06C3" w:rsidRPr="002C06C3" w:rsidRDefault="002C06C3" w:rsidP="002C06C3">
      <w:pPr>
        <w:spacing w:after="0"/>
        <w:jc w:val="right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14:paraId="652FEB2C" w14:textId="77777777" w:rsidR="002C06C3" w:rsidRDefault="002C06C3" w:rsidP="002C06C3">
      <w:pPr>
        <w:spacing w:after="0"/>
        <w:jc w:val="right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14:paraId="7A5DDE4F" w14:textId="77777777" w:rsidR="002C06C3" w:rsidRDefault="002C06C3" w:rsidP="002C06C3">
      <w:pPr>
        <w:spacing w:after="0"/>
        <w:jc w:val="right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14:paraId="7E26690B" w14:textId="0273A5B1" w:rsidR="002C06C3" w:rsidRPr="002C06C3" w:rsidRDefault="002C06C3" w:rsidP="002C06C3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  <w:lang w:eastAsia="en-US"/>
        </w:rPr>
      </w:pPr>
      <w:r w:rsidRPr="002C06C3">
        <w:rPr>
          <w:rFonts w:ascii="Times New Roman" w:eastAsia="Calibri" w:hAnsi="Times New Roman" w:cs="Times New Roman"/>
          <w:sz w:val="32"/>
          <w:szCs w:val="28"/>
          <w:lang w:eastAsia="en-US"/>
        </w:rPr>
        <w:t>Москва 202</w:t>
      </w:r>
      <w:r w:rsidR="003C23AE">
        <w:rPr>
          <w:rFonts w:ascii="Times New Roman" w:eastAsia="Calibri" w:hAnsi="Times New Roman" w:cs="Times New Roman"/>
          <w:sz w:val="32"/>
          <w:szCs w:val="28"/>
          <w:lang w:eastAsia="en-US"/>
        </w:rPr>
        <w:t>4</w:t>
      </w:r>
      <w:r w:rsidRPr="002C06C3">
        <w:rPr>
          <w:rFonts w:ascii="Times New Roman" w:eastAsia="Calibri" w:hAnsi="Times New Roman" w:cs="Times New Roman"/>
          <w:sz w:val="32"/>
          <w:szCs w:val="28"/>
          <w:lang w:eastAsia="en-US"/>
        </w:rPr>
        <w:t>-202</w:t>
      </w:r>
      <w:r w:rsidR="003C23AE">
        <w:rPr>
          <w:rFonts w:ascii="Times New Roman" w:eastAsia="Calibri" w:hAnsi="Times New Roman" w:cs="Times New Roman"/>
          <w:sz w:val="32"/>
          <w:szCs w:val="28"/>
          <w:lang w:eastAsia="en-US"/>
        </w:rPr>
        <w:t>5</w:t>
      </w:r>
      <w:r w:rsidRPr="002C06C3">
        <w:rPr>
          <w:rFonts w:ascii="Times New Roman" w:eastAsia="Calibri" w:hAnsi="Times New Roman" w:cs="Times New Roman"/>
          <w:sz w:val="32"/>
          <w:szCs w:val="28"/>
          <w:lang w:eastAsia="en-US"/>
        </w:rPr>
        <w:t>г.</w:t>
      </w:r>
    </w:p>
    <w:p w14:paraId="2298BE03" w14:textId="77777777" w:rsidR="002C06C3" w:rsidRDefault="002C06C3" w:rsidP="002C06C3">
      <w:pPr>
        <w:tabs>
          <w:tab w:val="right" w:pos="10466"/>
        </w:tabs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</w:pPr>
      <w:r w:rsidRPr="002C06C3">
        <w:rPr>
          <w:rFonts w:ascii="Times New Roman" w:hAnsi="Times New Roman" w:cs="Times New Roman"/>
          <w:sz w:val="32"/>
          <w:szCs w:val="32"/>
        </w:rPr>
        <w:br w:type="page"/>
      </w:r>
      <w:r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lastRenderedPageBreak/>
        <w:tab/>
      </w:r>
    </w:p>
    <w:p w14:paraId="58BE4C09" w14:textId="77777777" w:rsidR="00054FF5" w:rsidRDefault="0093019A" w:rsidP="002F32B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 xml:space="preserve">План </w:t>
      </w:r>
      <w:r w:rsidR="002F32B3" w:rsidRPr="00EE2F5C"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 xml:space="preserve">работы по самообразованию </w:t>
      </w:r>
    </w:p>
    <w:p w14:paraId="1777D209" w14:textId="77777777" w:rsidR="002F32B3" w:rsidRPr="00EE2F5C" w:rsidRDefault="002F32B3" w:rsidP="002F32B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</w:pPr>
      <w:r w:rsidRPr="00EE2F5C"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>по теме  </w:t>
      </w:r>
    </w:p>
    <w:p w14:paraId="6AC151CC" w14:textId="77777777" w:rsidR="002F32B3" w:rsidRPr="00EE2F5C" w:rsidRDefault="002F32B3" w:rsidP="002F32B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</w:pPr>
      <w:r w:rsidRPr="00EE2F5C"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 xml:space="preserve">«Дидактическая игра как форма обучения детей раннего возраста» </w:t>
      </w:r>
    </w:p>
    <w:p w14:paraId="156BF799" w14:textId="0B387DA8" w:rsidR="00627E6D" w:rsidRDefault="00FD64F6" w:rsidP="002F32B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>202</w:t>
      </w:r>
      <w:r w:rsidR="00FB1700"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>-202</w:t>
      </w:r>
      <w:r w:rsidR="00FB1700"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>5</w:t>
      </w:r>
      <w:r w:rsidR="002F32B3" w:rsidRPr="00EE2F5C">
        <w:rPr>
          <w:rFonts w:ascii="Times New Roman" w:hAnsi="Times New Roman" w:cs="Times New Roman"/>
          <w:b/>
          <w:color w:val="000000" w:themeColor="text1"/>
          <w:spacing w:val="-13"/>
          <w:sz w:val="32"/>
          <w:szCs w:val="32"/>
        </w:rPr>
        <w:t xml:space="preserve"> учебный год.</w:t>
      </w:r>
    </w:p>
    <w:p w14:paraId="6A065F0D" w14:textId="77777777" w:rsidR="002F32B3" w:rsidRDefault="002F32B3" w:rsidP="002F32B3">
      <w:pPr>
        <w:spacing w:line="240" w:lineRule="auto"/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</w:pPr>
      <w:r w:rsidRPr="00FD64F6">
        <w:rPr>
          <w:rFonts w:ascii="Times New Roman" w:hAnsi="Times New Roman" w:cs="Times New Roman"/>
          <w:b/>
          <w:color w:val="000000" w:themeColor="text1"/>
          <w:spacing w:val="-13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>: повышение профессиональной компетентности по данной теме.</w:t>
      </w:r>
    </w:p>
    <w:p w14:paraId="117977F4" w14:textId="77777777" w:rsidR="002F32B3" w:rsidRPr="002F32B3" w:rsidRDefault="002F32B3" w:rsidP="002F32B3">
      <w:pPr>
        <w:pStyle w:val="a3"/>
        <w:spacing w:before="0" w:beforeAutospacing="0" w:after="130" w:afterAutospacing="0"/>
        <w:jc w:val="center"/>
        <w:rPr>
          <w:color w:val="000000" w:themeColor="text1"/>
          <w:sz w:val="28"/>
          <w:szCs w:val="28"/>
        </w:rPr>
      </w:pPr>
      <w:r w:rsidRPr="002F32B3">
        <w:rPr>
          <w:rStyle w:val="a4"/>
          <w:color w:val="000000" w:themeColor="text1"/>
          <w:sz w:val="28"/>
          <w:szCs w:val="28"/>
        </w:rPr>
        <w:t>Актуальность</w:t>
      </w:r>
    </w:p>
    <w:p w14:paraId="7BFB7346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>Процесс познания маленького человека отличается от процесса взрослого. Взрослые познают мир умом, маленькие дети – эмоциями. Познавательная активность детей младшего дошкольного возраста выражается, прежде всего, в развитии восприятия, символической знаковой функции мышления и осмысленной предметной деятельности.</w:t>
      </w:r>
    </w:p>
    <w:p w14:paraId="78824800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>В работе дошкольных учреждений большое место занимают дидактические игры. Они используются как в совместной, так и в самостоятельной деятельности дошкольника. Дидактические игры помогают развивать познавательную сферу ребенка дошкольного возраста, т. к. в этом возрасте усвоение происходит значительно успешнее, чем на учебных занятиях.</w:t>
      </w:r>
    </w:p>
    <w:p w14:paraId="391126B4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rStyle w:val="a4"/>
          <w:color w:val="000000" w:themeColor="text1"/>
          <w:sz w:val="28"/>
          <w:szCs w:val="28"/>
        </w:rPr>
        <w:t>Цель.</w:t>
      </w:r>
      <w:r w:rsidRPr="002F32B3">
        <w:rPr>
          <w:color w:val="000000" w:themeColor="text1"/>
          <w:sz w:val="28"/>
          <w:szCs w:val="28"/>
        </w:rPr>
        <w:t> Воспитывать познавательный интерес у детей раннего возраста посредством дидактических игр.</w:t>
      </w:r>
    </w:p>
    <w:p w14:paraId="6206A739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rStyle w:val="a4"/>
          <w:color w:val="000000" w:themeColor="text1"/>
          <w:sz w:val="28"/>
          <w:szCs w:val="28"/>
        </w:rPr>
        <w:t>Задачи:</w:t>
      </w:r>
    </w:p>
    <w:p w14:paraId="344A1BC3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>-</w:t>
      </w:r>
      <w:r w:rsidR="00FD64F6">
        <w:rPr>
          <w:color w:val="000000" w:themeColor="text1"/>
          <w:sz w:val="28"/>
          <w:szCs w:val="28"/>
        </w:rPr>
        <w:t xml:space="preserve"> </w:t>
      </w:r>
      <w:r w:rsidRPr="002F32B3">
        <w:rPr>
          <w:color w:val="000000" w:themeColor="text1"/>
          <w:sz w:val="28"/>
          <w:szCs w:val="28"/>
        </w:rPr>
        <w:t>Составить план работы по данной теме.</w:t>
      </w:r>
    </w:p>
    <w:p w14:paraId="1A17CA74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>- Изучить литературу по данной теме</w:t>
      </w:r>
      <w:r>
        <w:rPr>
          <w:color w:val="000000" w:themeColor="text1"/>
          <w:sz w:val="28"/>
          <w:szCs w:val="28"/>
        </w:rPr>
        <w:t>.</w:t>
      </w:r>
    </w:p>
    <w:p w14:paraId="1DBE89FA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>- Подготовить картотеку дидактических игр.</w:t>
      </w:r>
    </w:p>
    <w:p w14:paraId="31BFFA63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>- Самостоятельное изготовление дидактических игр.</w:t>
      </w:r>
    </w:p>
    <w:p w14:paraId="2CF57524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D64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Подготовить консультации</w:t>
      </w:r>
      <w:r w:rsidRPr="002F32B3">
        <w:rPr>
          <w:color w:val="000000" w:themeColor="text1"/>
          <w:sz w:val="28"/>
          <w:szCs w:val="28"/>
        </w:rPr>
        <w:t xml:space="preserve"> для родителей.</w:t>
      </w:r>
    </w:p>
    <w:p w14:paraId="5F9BC35D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>-</w:t>
      </w:r>
      <w:r w:rsidR="00FD64F6">
        <w:rPr>
          <w:color w:val="000000" w:themeColor="text1"/>
          <w:sz w:val="28"/>
          <w:szCs w:val="28"/>
        </w:rPr>
        <w:t xml:space="preserve"> </w:t>
      </w:r>
      <w:r w:rsidRPr="002F32B3">
        <w:rPr>
          <w:color w:val="000000" w:themeColor="text1"/>
          <w:sz w:val="28"/>
          <w:szCs w:val="28"/>
        </w:rPr>
        <w:t>Воспитывать познавательный интерес при игре и работе с новыми дидактическими пособиями.</w:t>
      </w:r>
    </w:p>
    <w:p w14:paraId="75A2A617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>-</w:t>
      </w:r>
      <w:r w:rsidR="00FD64F6">
        <w:rPr>
          <w:color w:val="000000" w:themeColor="text1"/>
          <w:sz w:val="28"/>
          <w:szCs w:val="28"/>
        </w:rPr>
        <w:t xml:space="preserve"> </w:t>
      </w:r>
      <w:r w:rsidRPr="002F32B3">
        <w:rPr>
          <w:color w:val="000000" w:themeColor="text1"/>
          <w:sz w:val="28"/>
          <w:szCs w:val="28"/>
        </w:rPr>
        <w:t>Привлекать родителей к выполнению совместной творческой деятельности со своими детьми.</w:t>
      </w:r>
    </w:p>
    <w:p w14:paraId="7BCAC25A" w14:textId="77777777" w:rsid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 w:rsidRPr="002F32B3">
        <w:rPr>
          <w:color w:val="000000" w:themeColor="text1"/>
          <w:sz w:val="28"/>
          <w:szCs w:val="28"/>
        </w:rPr>
        <w:t xml:space="preserve">Форма отчета </w:t>
      </w:r>
      <w:r w:rsidR="00FD64F6" w:rsidRPr="002F32B3">
        <w:rPr>
          <w:color w:val="000000" w:themeColor="text1"/>
          <w:sz w:val="28"/>
          <w:szCs w:val="28"/>
        </w:rPr>
        <w:t>о проделанной</w:t>
      </w:r>
      <w:r w:rsidRPr="002F32B3">
        <w:rPr>
          <w:color w:val="000000" w:themeColor="text1"/>
          <w:sz w:val="28"/>
          <w:szCs w:val="28"/>
        </w:rPr>
        <w:t xml:space="preserve"> работе: фотоотчет.</w:t>
      </w:r>
    </w:p>
    <w:p w14:paraId="2C8EFC98" w14:textId="77777777" w:rsidR="002F32B3" w:rsidRDefault="002F32B3" w:rsidP="002F32B3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2F32B3">
        <w:rPr>
          <w:rStyle w:val="a4"/>
          <w:color w:val="000000"/>
          <w:sz w:val="28"/>
          <w:szCs w:val="28"/>
        </w:rPr>
        <w:t>Предполагаемый результат: </w:t>
      </w:r>
      <w:r w:rsidRPr="002F32B3">
        <w:rPr>
          <w:color w:val="000000"/>
          <w:sz w:val="28"/>
          <w:szCs w:val="28"/>
        </w:rPr>
        <w:t xml:space="preserve">обогащение предметно – развивающей среды группы; развитие внимания, памяти, речи, мышления, мелкой и крупной моторики </w:t>
      </w:r>
      <w:r w:rsidR="00614408">
        <w:rPr>
          <w:color w:val="000000"/>
          <w:sz w:val="28"/>
          <w:szCs w:val="28"/>
        </w:rPr>
        <w:t>рук, интеллектуального развития, сенсорного восприятия.</w:t>
      </w:r>
    </w:p>
    <w:p w14:paraId="047D1D7A" w14:textId="77777777" w:rsidR="002F32B3" w:rsidRDefault="002F32B3" w:rsidP="002F32B3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14:paraId="4EE08505" w14:textId="77777777" w:rsidR="002F32B3" w:rsidRDefault="002F32B3" w:rsidP="002F32B3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14:paraId="165BF765" w14:textId="77777777" w:rsidR="00FD64F6" w:rsidRDefault="00FD64F6" w:rsidP="002F32B3">
      <w:pPr>
        <w:pStyle w:val="a3"/>
        <w:spacing w:before="0" w:beforeAutospacing="0" w:after="130" w:afterAutospacing="0"/>
        <w:rPr>
          <w:b/>
          <w:color w:val="000000"/>
          <w:sz w:val="32"/>
          <w:szCs w:val="32"/>
        </w:rPr>
      </w:pPr>
    </w:p>
    <w:p w14:paraId="612EAAB7" w14:textId="77777777" w:rsidR="00FD64F6" w:rsidRDefault="00FD64F6" w:rsidP="002F32B3">
      <w:pPr>
        <w:pStyle w:val="a3"/>
        <w:spacing w:before="0" w:beforeAutospacing="0" w:after="130" w:afterAutospacing="0"/>
        <w:rPr>
          <w:b/>
          <w:color w:val="000000"/>
          <w:sz w:val="32"/>
          <w:szCs w:val="32"/>
        </w:rPr>
      </w:pPr>
    </w:p>
    <w:p w14:paraId="56582431" w14:textId="77777777" w:rsidR="002F32B3" w:rsidRPr="002F32B3" w:rsidRDefault="0093019A" w:rsidP="002F32B3">
      <w:pPr>
        <w:pStyle w:val="a3"/>
        <w:spacing w:before="0" w:beforeAutospacing="0" w:after="13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План работы на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21"/>
        <w:gridCol w:w="3242"/>
        <w:gridCol w:w="4393"/>
      </w:tblGrid>
      <w:tr w:rsidR="002F32B3" w14:paraId="0E850CEA" w14:textId="77777777" w:rsidTr="002F32B3">
        <w:tc>
          <w:tcPr>
            <w:tcW w:w="3560" w:type="dxa"/>
          </w:tcPr>
          <w:p w14:paraId="0E71535B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32B3">
              <w:rPr>
                <w:b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3561" w:type="dxa"/>
          </w:tcPr>
          <w:p w14:paraId="2C977E96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32B3">
              <w:rPr>
                <w:b/>
                <w:color w:val="000000" w:themeColor="text1"/>
                <w:sz w:val="28"/>
                <w:szCs w:val="28"/>
              </w:rPr>
              <w:t>Дидактическая игра</w:t>
            </w:r>
          </w:p>
        </w:tc>
        <w:tc>
          <w:tcPr>
            <w:tcW w:w="3561" w:type="dxa"/>
          </w:tcPr>
          <w:p w14:paraId="4AE000A1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32B3">
              <w:rPr>
                <w:b/>
                <w:color w:val="000000" w:themeColor="text1"/>
                <w:sz w:val="28"/>
                <w:szCs w:val="28"/>
              </w:rPr>
              <w:t>Цель игры</w:t>
            </w:r>
          </w:p>
        </w:tc>
      </w:tr>
      <w:tr w:rsidR="002F32B3" w14:paraId="1FC38455" w14:textId="77777777" w:rsidTr="002F32B3">
        <w:tc>
          <w:tcPr>
            <w:tcW w:w="3560" w:type="dxa"/>
          </w:tcPr>
          <w:p w14:paraId="214D1A1E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2F32B3">
              <w:rPr>
                <w:color w:val="000000" w:themeColor="text1"/>
              </w:rPr>
              <w:t>Сентябрь</w:t>
            </w:r>
          </w:p>
        </w:tc>
        <w:tc>
          <w:tcPr>
            <w:tcW w:w="3561" w:type="dxa"/>
          </w:tcPr>
          <w:p w14:paraId="25EFB1B7" w14:textId="77777777" w:rsidR="00CA5584" w:rsidRDefault="00CA5584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"Собери пирамидку"</w:t>
            </w:r>
          </w:p>
          <w:p w14:paraId="77817186" w14:textId="77777777" w:rsidR="002F32B3" w:rsidRDefault="00CA5584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14408">
              <w:rPr>
                <w:color w:val="000000" w:themeColor="text1"/>
              </w:rPr>
              <w:t xml:space="preserve">. "Подбери по цвету" </w:t>
            </w:r>
          </w:p>
          <w:p w14:paraId="3BED1CCA" w14:textId="77777777" w:rsidR="00E154E8" w:rsidRDefault="00CA5584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154E8">
              <w:rPr>
                <w:color w:val="000000" w:themeColor="text1"/>
              </w:rPr>
              <w:t>. "Собери по цвету"</w:t>
            </w:r>
          </w:p>
          <w:p w14:paraId="127635A5" w14:textId="77777777" w:rsidR="00E154E8" w:rsidRPr="002F32B3" w:rsidRDefault="00CA5584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E154E8">
              <w:rPr>
                <w:color w:val="000000" w:themeColor="text1"/>
              </w:rPr>
              <w:t>. "Подбери правильно фигуру"</w:t>
            </w:r>
          </w:p>
        </w:tc>
        <w:tc>
          <w:tcPr>
            <w:tcW w:w="3561" w:type="dxa"/>
          </w:tcPr>
          <w:p w14:paraId="5BF4C0A0" w14:textId="77777777" w:rsidR="00CA5584" w:rsidRDefault="00CA5584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CA5584">
              <w:rPr>
                <w:color w:val="000000" w:themeColor="text1"/>
              </w:rPr>
              <w:t>Побуждать детей к результативным действиям, совершенствовать координацию движений рук под зрительным контролем, воспитывать положительное отношение к ООД</w:t>
            </w:r>
          </w:p>
          <w:p w14:paraId="578E911E" w14:textId="77777777" w:rsidR="00614408" w:rsidRDefault="00CA5584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14408">
              <w:rPr>
                <w:color w:val="000000" w:themeColor="text1"/>
              </w:rPr>
              <w:t>. Развитие сенсорного восприятия.</w:t>
            </w:r>
            <w:r w:rsidR="00E154E8">
              <w:rPr>
                <w:color w:val="000000" w:themeColor="text1"/>
              </w:rPr>
              <w:t xml:space="preserve"> </w:t>
            </w:r>
            <w:r w:rsidR="00FD64F6">
              <w:rPr>
                <w:color w:val="000000" w:themeColor="text1"/>
              </w:rPr>
              <w:t>Развивать умение</w:t>
            </w:r>
            <w:r w:rsidR="00E154E8">
              <w:rPr>
                <w:color w:val="000000" w:themeColor="text1"/>
              </w:rPr>
              <w:t xml:space="preserve"> различать и называть 4 основных цвета. </w:t>
            </w:r>
          </w:p>
          <w:p w14:paraId="13620152" w14:textId="77777777" w:rsidR="00E154E8" w:rsidRDefault="00CA5584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154E8">
              <w:rPr>
                <w:color w:val="000000" w:themeColor="text1"/>
              </w:rPr>
              <w:t xml:space="preserve">. </w:t>
            </w:r>
            <w:r w:rsidR="00FD64F6">
              <w:rPr>
                <w:color w:val="000000" w:themeColor="text1"/>
              </w:rPr>
              <w:t>Развивать умение</w:t>
            </w:r>
            <w:r w:rsidR="00E154E8">
              <w:rPr>
                <w:color w:val="000000" w:themeColor="text1"/>
              </w:rPr>
              <w:t xml:space="preserve"> различать и называть 4 основных цвета.</w:t>
            </w:r>
          </w:p>
          <w:p w14:paraId="31D95CF7" w14:textId="77777777" w:rsidR="00E154E8" w:rsidRPr="002F32B3" w:rsidRDefault="00CA5584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E154E8">
              <w:rPr>
                <w:color w:val="000000" w:themeColor="text1"/>
              </w:rPr>
              <w:t xml:space="preserve">. Продолжать развивать умение различать 4 основных цвета. </w:t>
            </w:r>
          </w:p>
          <w:p w14:paraId="7AD02FB7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</w:p>
        </w:tc>
      </w:tr>
      <w:tr w:rsidR="002F32B3" w14:paraId="65720D8C" w14:textId="77777777" w:rsidTr="002F32B3">
        <w:tc>
          <w:tcPr>
            <w:tcW w:w="3560" w:type="dxa"/>
          </w:tcPr>
          <w:p w14:paraId="2AB8664E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2F32B3">
              <w:rPr>
                <w:color w:val="000000" w:themeColor="text1"/>
              </w:rPr>
              <w:t>Октябрь</w:t>
            </w:r>
          </w:p>
        </w:tc>
        <w:tc>
          <w:tcPr>
            <w:tcW w:w="3561" w:type="dxa"/>
          </w:tcPr>
          <w:p w14:paraId="7F39855D" w14:textId="77777777" w:rsidR="00CA5584" w:rsidRDefault="00CA5584" w:rsidP="00A319CE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"</w:t>
            </w:r>
            <w:r w:rsidRPr="00CA5584">
              <w:rPr>
                <w:iCs/>
                <w:color w:val="000000" w:themeColor="text1"/>
              </w:rPr>
              <w:t>Отгадай кто позвал?</w:t>
            </w:r>
            <w:r>
              <w:rPr>
                <w:color w:val="000000" w:themeColor="text1"/>
              </w:rPr>
              <w:t>"</w:t>
            </w:r>
          </w:p>
          <w:p w14:paraId="5CBE487B" w14:textId="77777777" w:rsidR="008107A4" w:rsidRDefault="00CA5584" w:rsidP="00A319CE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154E8">
              <w:rPr>
                <w:color w:val="000000" w:themeColor="text1"/>
              </w:rPr>
              <w:t xml:space="preserve">. "Силуэты и контуры" (тема: овощи). </w:t>
            </w:r>
          </w:p>
          <w:p w14:paraId="0AEF6EBA" w14:textId="77777777" w:rsidR="00E154E8" w:rsidRDefault="00CA5584" w:rsidP="00A319CE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154E8">
              <w:rPr>
                <w:color w:val="000000" w:themeColor="text1"/>
              </w:rPr>
              <w:t>. "</w:t>
            </w:r>
            <w:r w:rsidRPr="00CA5584">
              <w:rPr>
                <w:iCs/>
                <w:color w:val="000000" w:themeColor="text1"/>
              </w:rPr>
              <w:t>Кто в домике живет</w:t>
            </w:r>
            <w:r w:rsidR="00E154E8">
              <w:rPr>
                <w:color w:val="000000" w:themeColor="text1"/>
              </w:rPr>
              <w:t>"</w:t>
            </w:r>
          </w:p>
          <w:p w14:paraId="1E779975" w14:textId="77777777" w:rsidR="00E154E8" w:rsidRDefault="00CA5584" w:rsidP="00A319CE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E154E8">
              <w:rPr>
                <w:color w:val="000000" w:themeColor="text1"/>
              </w:rPr>
              <w:t>. "Варим компот"</w:t>
            </w:r>
          </w:p>
          <w:p w14:paraId="6D46E6B5" w14:textId="77777777" w:rsidR="00E154E8" w:rsidRPr="002F32B3" w:rsidRDefault="00CA5584" w:rsidP="00A319CE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E154E8">
              <w:rPr>
                <w:color w:val="000000" w:themeColor="text1"/>
              </w:rPr>
              <w:t>. "Варим суп"</w:t>
            </w:r>
          </w:p>
        </w:tc>
        <w:tc>
          <w:tcPr>
            <w:tcW w:w="3561" w:type="dxa"/>
          </w:tcPr>
          <w:p w14:paraId="540D995A" w14:textId="77777777" w:rsidR="00CA5584" w:rsidRDefault="00CA5584" w:rsidP="00821BA3">
            <w:pPr>
              <w:pStyle w:val="a3"/>
              <w:spacing w:before="0" w:beforeAutospacing="0" w:after="13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1. </w:t>
            </w:r>
            <w:r w:rsidRPr="00CA5584">
              <w:rPr>
                <w:color w:val="111111"/>
              </w:rPr>
              <w:t>Развивать у детей слуховое восприятие</w:t>
            </w:r>
            <w:r w:rsidRPr="00CA5584">
              <w:rPr>
                <w:b/>
                <w:bCs/>
                <w:color w:val="111111"/>
              </w:rPr>
              <w:t>,</w:t>
            </w:r>
            <w:r w:rsidRPr="00CA5584">
              <w:rPr>
                <w:color w:val="111111"/>
              </w:rPr>
              <w:t xml:space="preserve"> совершенствовать навык звукоподражания, воспитывать внимательность</w:t>
            </w:r>
          </w:p>
          <w:p w14:paraId="28C0E53E" w14:textId="77777777" w:rsidR="00821BA3" w:rsidRDefault="00CA5584" w:rsidP="00821BA3">
            <w:pPr>
              <w:pStyle w:val="a3"/>
              <w:spacing w:before="0" w:beforeAutospacing="0" w:after="130" w:afterAutospacing="0"/>
              <w:rPr>
                <w:color w:val="333333"/>
                <w:shd w:val="clear" w:color="auto" w:fill="FFFFFF"/>
              </w:rPr>
            </w:pPr>
            <w:r>
              <w:rPr>
                <w:color w:val="111111"/>
              </w:rPr>
              <w:t>2</w:t>
            </w:r>
            <w:r w:rsidR="00E154E8" w:rsidRPr="00E154E8">
              <w:rPr>
                <w:color w:val="111111"/>
              </w:rPr>
              <w:t xml:space="preserve">. </w:t>
            </w:r>
            <w:r w:rsidR="00E154E8" w:rsidRPr="00E154E8">
              <w:rPr>
                <w:color w:val="333333"/>
                <w:shd w:val="clear" w:color="auto" w:fill="FFFFFF"/>
              </w:rPr>
              <w:t xml:space="preserve">Развивать зрительную память и внимание, активизировать </w:t>
            </w:r>
            <w:r w:rsidR="00FD64F6" w:rsidRPr="00E154E8">
              <w:rPr>
                <w:color w:val="333333"/>
                <w:shd w:val="clear" w:color="auto" w:fill="FFFFFF"/>
              </w:rPr>
              <w:t>словарь</w:t>
            </w:r>
            <w:r w:rsidR="00FD64F6" w:rsidRPr="00E154E8">
              <w:rPr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="00FD64F6" w:rsidRPr="00E154E8">
              <w:rPr>
                <w:color w:val="333333"/>
                <w:shd w:val="clear" w:color="auto" w:fill="FFFFFF"/>
              </w:rPr>
              <w:t>детей</w:t>
            </w:r>
            <w:r w:rsidR="00E154E8" w:rsidRPr="00E154E8">
              <w:rPr>
                <w:color w:val="333333"/>
                <w:shd w:val="clear" w:color="auto" w:fill="FFFFFF"/>
              </w:rPr>
              <w:t>.</w:t>
            </w:r>
          </w:p>
          <w:p w14:paraId="0B27434F" w14:textId="77777777" w:rsidR="00E154E8" w:rsidRDefault="00CA5584" w:rsidP="00821BA3">
            <w:pPr>
              <w:pStyle w:val="a3"/>
              <w:spacing w:before="0" w:beforeAutospacing="0" w:after="13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3</w:t>
            </w:r>
            <w:r w:rsidR="00E154E8">
              <w:rPr>
                <w:color w:val="333333"/>
                <w:shd w:val="clear" w:color="auto" w:fill="FFFFFF"/>
              </w:rPr>
              <w:t xml:space="preserve">. </w:t>
            </w:r>
            <w:r w:rsidRPr="00CA5584">
              <w:rPr>
                <w:color w:val="333333"/>
                <w:shd w:val="clear" w:color="auto" w:fill="FFFFFF"/>
              </w:rPr>
              <w:t>Формирование речевого слуха</w:t>
            </w:r>
            <w:r w:rsidRPr="00CA5584">
              <w:rPr>
                <w:b/>
                <w:bCs/>
                <w:color w:val="333333"/>
                <w:shd w:val="clear" w:color="auto" w:fill="FFFFFF"/>
              </w:rPr>
              <w:t>,</w:t>
            </w:r>
            <w:r w:rsidRPr="00CA5584">
              <w:rPr>
                <w:color w:val="333333"/>
                <w:shd w:val="clear" w:color="auto" w:fill="FFFFFF"/>
              </w:rPr>
              <w:t xml:space="preserve"> развитие собственной активной речи, совершенствование силы голоса и воспитание положительного интереса к занятиям.</w:t>
            </w:r>
          </w:p>
          <w:p w14:paraId="7C4DE19F" w14:textId="77777777" w:rsidR="00E154E8" w:rsidRPr="00E154E8" w:rsidRDefault="00CA5584" w:rsidP="00821BA3">
            <w:pPr>
              <w:pStyle w:val="a3"/>
              <w:spacing w:before="0" w:beforeAutospacing="0" w:after="130" w:afterAutospacing="0"/>
              <w:rPr>
                <w:bCs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4</w:t>
            </w:r>
            <w:r w:rsidR="00E154E8" w:rsidRPr="00E154E8">
              <w:rPr>
                <w:color w:val="333333"/>
                <w:shd w:val="clear" w:color="auto" w:fill="FFFFFF"/>
              </w:rPr>
              <w:t>. развивать зрительную память и внимание, активизировать словарь существительных по </w:t>
            </w:r>
            <w:r w:rsidR="00E154E8" w:rsidRPr="00E154E8">
              <w:rPr>
                <w:bCs/>
                <w:color w:val="333333"/>
                <w:shd w:val="clear" w:color="auto" w:fill="FFFFFF"/>
              </w:rPr>
              <w:t>теме: "фрукты".</w:t>
            </w:r>
          </w:p>
          <w:p w14:paraId="52D58C3E" w14:textId="77777777" w:rsidR="00E154E8" w:rsidRPr="00E154E8" w:rsidRDefault="00CA5584" w:rsidP="00821BA3">
            <w:pPr>
              <w:pStyle w:val="a3"/>
              <w:spacing w:before="0" w:beforeAutospacing="0" w:after="130" w:afterAutospacing="0"/>
              <w:rPr>
                <w:color w:val="111111"/>
              </w:rPr>
            </w:pPr>
            <w:r>
              <w:rPr>
                <w:bCs/>
                <w:color w:val="333333"/>
                <w:shd w:val="clear" w:color="auto" w:fill="FFFFFF"/>
              </w:rPr>
              <w:t>5</w:t>
            </w:r>
            <w:r w:rsidR="00E154E8" w:rsidRPr="00E154E8">
              <w:rPr>
                <w:bCs/>
                <w:color w:val="333333"/>
                <w:shd w:val="clear" w:color="auto" w:fill="FFFFFF"/>
              </w:rPr>
              <w:t xml:space="preserve">. </w:t>
            </w:r>
            <w:r w:rsidR="00E154E8" w:rsidRPr="00E154E8">
              <w:rPr>
                <w:color w:val="333333"/>
                <w:shd w:val="clear" w:color="auto" w:fill="FFFFFF"/>
              </w:rPr>
              <w:t>развивать зрительную память и внимание, активизировать словарь существительных по </w:t>
            </w:r>
            <w:r w:rsidR="00E154E8" w:rsidRPr="00E154E8">
              <w:rPr>
                <w:bCs/>
                <w:color w:val="333333"/>
                <w:shd w:val="clear" w:color="auto" w:fill="FFFFFF"/>
              </w:rPr>
              <w:t>теме: "овощи".</w:t>
            </w:r>
          </w:p>
        </w:tc>
      </w:tr>
      <w:tr w:rsidR="002F32B3" w14:paraId="17D71502" w14:textId="77777777" w:rsidTr="002F32B3">
        <w:tc>
          <w:tcPr>
            <w:tcW w:w="3560" w:type="dxa"/>
          </w:tcPr>
          <w:p w14:paraId="637EAAB2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2F32B3">
              <w:rPr>
                <w:color w:val="000000" w:themeColor="text1"/>
              </w:rPr>
              <w:t>Ноябрь</w:t>
            </w:r>
          </w:p>
        </w:tc>
        <w:tc>
          <w:tcPr>
            <w:tcW w:w="3561" w:type="dxa"/>
          </w:tcPr>
          <w:p w14:paraId="0D674BA7" w14:textId="77777777" w:rsidR="008107A4" w:rsidRDefault="007038C2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A4391A">
              <w:rPr>
                <w:color w:val="000000" w:themeColor="text1"/>
              </w:rPr>
              <w:t xml:space="preserve"> "Кто чем питает</w:t>
            </w:r>
            <w:r>
              <w:rPr>
                <w:color w:val="000000" w:themeColor="text1"/>
              </w:rPr>
              <w:t>ся"</w:t>
            </w:r>
          </w:p>
          <w:p w14:paraId="4ECE091A" w14:textId="77777777" w:rsidR="007038C2" w:rsidRDefault="007038C2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"Завари чай"</w:t>
            </w:r>
          </w:p>
          <w:p w14:paraId="51401691" w14:textId="77777777" w:rsidR="007038C2" w:rsidRDefault="007038C2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"Подбери заплатку"</w:t>
            </w:r>
          </w:p>
          <w:p w14:paraId="22AE96A3" w14:textId="77777777" w:rsidR="007038C2" w:rsidRDefault="007A3603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"</w:t>
            </w:r>
            <w:r w:rsidRPr="007A3603">
              <w:rPr>
                <w:iCs/>
                <w:color w:val="000000" w:themeColor="text1"/>
              </w:rPr>
              <w:t>Нанизывание колец одного цвета</w:t>
            </w:r>
            <w:r>
              <w:rPr>
                <w:color w:val="000000" w:themeColor="text1"/>
              </w:rPr>
              <w:t>"</w:t>
            </w:r>
          </w:p>
          <w:p w14:paraId="1ED5BC84" w14:textId="77777777" w:rsidR="007A3603" w:rsidRPr="002F32B3" w:rsidRDefault="007A3603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"</w:t>
            </w:r>
            <w:r w:rsidRPr="007A3603">
              <w:rPr>
                <w:iCs/>
                <w:color w:val="000000" w:themeColor="text1"/>
              </w:rPr>
              <w:t>Кто как разговаривает</w:t>
            </w:r>
            <w:r>
              <w:rPr>
                <w:color w:val="000000" w:themeColor="text1"/>
              </w:rPr>
              <w:t>"</w:t>
            </w:r>
          </w:p>
        </w:tc>
        <w:tc>
          <w:tcPr>
            <w:tcW w:w="3561" w:type="dxa"/>
          </w:tcPr>
          <w:p w14:paraId="08ADCA81" w14:textId="77777777" w:rsidR="00614408" w:rsidRDefault="007038C2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познакомить детей, чем питаются некоторые животные. Закрепить з</w:t>
            </w:r>
            <w:r w:rsidR="00FD64F6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ания о животных.</w:t>
            </w:r>
          </w:p>
          <w:p w14:paraId="0E3E7355" w14:textId="77777777" w:rsidR="007038C2" w:rsidRDefault="007038C2" w:rsidP="00614408">
            <w:pPr>
              <w:pStyle w:val="a3"/>
              <w:spacing w:before="0" w:beforeAutospacing="0" w:after="130" w:afterAutospacing="0"/>
              <w:rPr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2. </w:t>
            </w:r>
            <w:r w:rsidRPr="007038C2">
              <w:rPr>
                <w:shd w:val="clear" w:color="auto" w:fill="FFFFFF"/>
              </w:rPr>
              <w:t>расширить знания детей о назначении посуды</w:t>
            </w:r>
            <w:r>
              <w:rPr>
                <w:shd w:val="clear" w:color="auto" w:fill="FFFFFF"/>
              </w:rPr>
              <w:t>.</w:t>
            </w:r>
          </w:p>
          <w:p w14:paraId="0CDB4DC3" w14:textId="77777777" w:rsidR="007038C2" w:rsidRDefault="007038C2" w:rsidP="00614408">
            <w:pPr>
              <w:pStyle w:val="a3"/>
              <w:spacing w:before="0" w:beforeAutospacing="0" w:after="130" w:afterAutospacing="0"/>
              <w:rPr>
                <w:color w:val="333333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Pr="007038C2">
              <w:rPr>
                <w:color w:val="333333"/>
                <w:shd w:val="clear" w:color="auto" w:fill="FFFFFF"/>
              </w:rPr>
              <w:t>Развитие внимания, логического мышления и зрительного</w:t>
            </w:r>
            <w:r>
              <w:rPr>
                <w:color w:val="333333"/>
                <w:shd w:val="clear" w:color="auto" w:fill="FFFFFF"/>
              </w:rPr>
              <w:t xml:space="preserve"> восприятия.</w:t>
            </w:r>
          </w:p>
          <w:p w14:paraId="5442E910" w14:textId="77777777" w:rsidR="007A3603" w:rsidRDefault="007A3603" w:rsidP="00614408">
            <w:pPr>
              <w:pStyle w:val="a3"/>
              <w:spacing w:before="0" w:beforeAutospacing="0" w:after="13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lastRenderedPageBreak/>
              <w:t xml:space="preserve">4. </w:t>
            </w:r>
            <w:r w:rsidRPr="007A3603">
              <w:rPr>
                <w:color w:val="333333"/>
                <w:shd w:val="clear" w:color="auto" w:fill="FFFFFF"/>
              </w:rPr>
              <w:t>Побуждать детей обращать внимание на величину предметов при выполнении действий с игрушками и формировать умение правильно ориентироваться на слова большой и маленький</w:t>
            </w:r>
            <w:r>
              <w:rPr>
                <w:color w:val="333333"/>
                <w:shd w:val="clear" w:color="auto" w:fill="FFFFFF"/>
              </w:rPr>
              <w:t>.</w:t>
            </w:r>
          </w:p>
          <w:p w14:paraId="25F3DFA2" w14:textId="77777777" w:rsidR="008107A4" w:rsidRPr="007A3603" w:rsidRDefault="007A3603" w:rsidP="002F32B3">
            <w:pPr>
              <w:pStyle w:val="a3"/>
              <w:spacing w:before="0" w:beforeAutospacing="0" w:after="130" w:afterAutospacing="0"/>
            </w:pPr>
            <w:r>
              <w:rPr>
                <w:color w:val="333333"/>
                <w:shd w:val="clear" w:color="auto" w:fill="FFFFFF"/>
              </w:rPr>
              <w:t>5.</w:t>
            </w:r>
            <w:r w:rsidRPr="007A3603">
              <w:rPr>
                <w:rFonts w:asciiTheme="minorHAnsi" w:eastAsiaTheme="minorHAnsi" w:hAnsiTheme="minorHAnsi" w:cstheme="minorBidi"/>
                <w:color w:val="111111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Pr="007A3603">
              <w:rPr>
                <w:color w:val="333333"/>
                <w:shd w:val="clear" w:color="auto" w:fill="FFFFFF"/>
              </w:rPr>
              <w:t>Формировать слуховое восприятие</w:t>
            </w:r>
            <w:r w:rsidRPr="007A3603">
              <w:rPr>
                <w:b/>
                <w:bCs/>
                <w:color w:val="333333"/>
                <w:shd w:val="clear" w:color="auto" w:fill="FFFFFF"/>
              </w:rPr>
              <w:t>,</w:t>
            </w:r>
            <w:r w:rsidRPr="007A3603">
              <w:rPr>
                <w:color w:val="333333"/>
                <w:shd w:val="clear" w:color="auto" w:fill="FFFFFF"/>
              </w:rPr>
              <w:t xml:space="preserve"> развивать голосовой аппарат, понимание окружающей речи, способность подражания звукосочетаниям и простым словам.</w:t>
            </w:r>
          </w:p>
        </w:tc>
      </w:tr>
      <w:tr w:rsidR="002F32B3" w14:paraId="34B3E369" w14:textId="77777777" w:rsidTr="002F32B3">
        <w:tc>
          <w:tcPr>
            <w:tcW w:w="3560" w:type="dxa"/>
          </w:tcPr>
          <w:p w14:paraId="314DA852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2F32B3">
              <w:rPr>
                <w:color w:val="000000" w:themeColor="text1"/>
              </w:rPr>
              <w:lastRenderedPageBreak/>
              <w:t>Декабрь</w:t>
            </w:r>
          </w:p>
        </w:tc>
        <w:tc>
          <w:tcPr>
            <w:tcW w:w="3561" w:type="dxa"/>
          </w:tcPr>
          <w:p w14:paraId="0B3F2D48" w14:textId="77777777" w:rsidR="008107A4" w:rsidRDefault="007038C2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"</w:t>
            </w:r>
            <w:r w:rsidR="004D4D52">
              <w:rPr>
                <w:color w:val="000000" w:themeColor="text1"/>
              </w:rPr>
              <w:t>Подбери по цвету крышечки</w:t>
            </w:r>
            <w:r>
              <w:rPr>
                <w:color w:val="000000" w:themeColor="text1"/>
              </w:rPr>
              <w:t>"</w:t>
            </w:r>
          </w:p>
          <w:p w14:paraId="11B8CE51" w14:textId="77777777" w:rsidR="007038C2" w:rsidRDefault="007038C2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"Украсим ёлку"</w:t>
            </w:r>
          </w:p>
          <w:p w14:paraId="79CFC4E0" w14:textId="77777777" w:rsidR="00AE6E2B" w:rsidRDefault="00AE6E2B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"</w:t>
            </w:r>
            <w:r w:rsidR="0090151D" w:rsidRPr="0090151D">
              <w:rPr>
                <w:iCs/>
                <w:color w:val="000000" w:themeColor="text1"/>
              </w:rPr>
              <w:t>Как снежок падает</w:t>
            </w:r>
            <w:r>
              <w:rPr>
                <w:color w:val="000000" w:themeColor="text1"/>
              </w:rPr>
              <w:t>"</w:t>
            </w:r>
          </w:p>
          <w:p w14:paraId="32C0C235" w14:textId="77777777" w:rsidR="004D4D52" w:rsidRDefault="004D4D52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"</w:t>
            </w:r>
            <w:r w:rsidRPr="004D4D52">
              <w:rPr>
                <w:iCs/>
                <w:color w:val="000000" w:themeColor="text1"/>
              </w:rPr>
              <w:t>Башня из кубиков</w:t>
            </w:r>
            <w:r>
              <w:rPr>
                <w:color w:val="000000" w:themeColor="text1"/>
              </w:rPr>
              <w:t>"</w:t>
            </w:r>
          </w:p>
          <w:p w14:paraId="27E73669" w14:textId="77777777" w:rsidR="004D4D52" w:rsidRPr="002F32B3" w:rsidRDefault="004D4D52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"</w:t>
            </w:r>
            <w:r w:rsidRPr="004D4D52">
              <w:rPr>
                <w:iCs/>
                <w:color w:val="000000" w:themeColor="text1"/>
              </w:rPr>
              <w:t>Найди такой же предмет</w:t>
            </w:r>
            <w:r>
              <w:rPr>
                <w:color w:val="000000" w:themeColor="text1"/>
              </w:rPr>
              <w:t>"</w:t>
            </w:r>
          </w:p>
        </w:tc>
        <w:tc>
          <w:tcPr>
            <w:tcW w:w="3561" w:type="dxa"/>
          </w:tcPr>
          <w:p w14:paraId="6C1F14BC" w14:textId="77777777" w:rsidR="008107A4" w:rsidRDefault="007038C2" w:rsidP="002F32B3">
            <w:pPr>
              <w:pStyle w:val="a3"/>
              <w:spacing w:before="0" w:beforeAutospacing="0" w:after="13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4D4D52" w:rsidRPr="004D4D52">
              <w:rPr>
                <w:color w:val="000000"/>
              </w:rPr>
              <w:t>Формировать у детей</w:t>
            </w:r>
            <w:r w:rsidR="004D4D52" w:rsidRPr="004D4D52">
              <w:rPr>
                <w:b/>
                <w:bCs/>
                <w:color w:val="000000"/>
              </w:rPr>
              <w:t xml:space="preserve"> </w:t>
            </w:r>
            <w:r w:rsidR="004D4D52" w:rsidRPr="004D4D52">
              <w:rPr>
                <w:color w:val="000000"/>
              </w:rPr>
              <w:t>практические знания о цвете: красный, зеленый, о величине: большой и маленький, развивать умение подбирать предметы определенного цвета по показу.</w:t>
            </w:r>
          </w:p>
          <w:p w14:paraId="7F6B7225" w14:textId="77777777" w:rsidR="007038C2" w:rsidRDefault="007038C2" w:rsidP="002F32B3">
            <w:pPr>
              <w:pStyle w:val="a3"/>
              <w:spacing w:before="0" w:beforeAutospacing="0" w:after="130" w:afterAutospacing="0"/>
              <w:rPr>
                <w:color w:val="000000"/>
              </w:rPr>
            </w:pPr>
            <w:r>
              <w:rPr>
                <w:color w:val="000000"/>
              </w:rPr>
              <w:t>2. Развитие сенсорного восприятия у детей младшего дошкольного возраста.</w:t>
            </w:r>
          </w:p>
          <w:p w14:paraId="5806ED67" w14:textId="77777777" w:rsidR="00AE6E2B" w:rsidRDefault="00AE6E2B" w:rsidP="002F32B3">
            <w:pPr>
              <w:pStyle w:val="a3"/>
              <w:spacing w:before="0" w:beforeAutospacing="0" w:after="130" w:afterAutospacing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90151D" w:rsidRPr="0090151D">
              <w:rPr>
                <w:color w:val="111111"/>
                <w:sz w:val="28"/>
                <w:szCs w:val="28"/>
              </w:rPr>
              <w:t xml:space="preserve"> </w:t>
            </w:r>
            <w:r w:rsidR="0090151D" w:rsidRPr="0090151D">
              <w:rPr>
                <w:color w:val="000000"/>
              </w:rPr>
              <w:t xml:space="preserve">Вызвать у детей радость от восприятия белого снега, показать, как он красиво ложится на ветки деревьев, на кусты, развивать двигательную активность, воспитывать любовь к окружающей природе. </w:t>
            </w:r>
          </w:p>
          <w:p w14:paraId="1CCE5AEB" w14:textId="77777777" w:rsidR="004D4D52" w:rsidRDefault="004D4D52" w:rsidP="002F32B3">
            <w:pPr>
              <w:pStyle w:val="a3"/>
              <w:spacing w:before="0" w:beforeAutospacing="0" w:after="13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4D4D52">
              <w:rPr>
                <w:color w:val="000000"/>
              </w:rPr>
              <w:t>Формировать навык у детей вертикально накладывать кубик на кубик, понимать слова: сделай, башня, развивать внимание и воспитывать аккуратность действий.</w:t>
            </w:r>
          </w:p>
          <w:p w14:paraId="33829C53" w14:textId="77777777" w:rsidR="004D4D52" w:rsidRPr="00A319CE" w:rsidRDefault="004D4D52" w:rsidP="002F32B3">
            <w:pPr>
              <w:pStyle w:val="a3"/>
              <w:spacing w:before="0" w:beforeAutospacing="0" w:after="13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4D4D52">
              <w:rPr>
                <w:color w:val="000000"/>
              </w:rPr>
              <w:t xml:space="preserve">Формировать у детей простейшие приемы установления тождества и различия цвета однородных предметов, воспитывать интерес к занятиям. </w:t>
            </w:r>
          </w:p>
        </w:tc>
      </w:tr>
      <w:tr w:rsidR="002F32B3" w14:paraId="3F14BD6B" w14:textId="77777777" w:rsidTr="002F32B3">
        <w:tc>
          <w:tcPr>
            <w:tcW w:w="3560" w:type="dxa"/>
          </w:tcPr>
          <w:p w14:paraId="74280304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2F32B3">
              <w:rPr>
                <w:color w:val="000000" w:themeColor="text1"/>
              </w:rPr>
              <w:t>Январь</w:t>
            </w:r>
          </w:p>
        </w:tc>
        <w:tc>
          <w:tcPr>
            <w:tcW w:w="3561" w:type="dxa"/>
          </w:tcPr>
          <w:p w14:paraId="3E08A26B" w14:textId="77777777" w:rsidR="00A319CE" w:rsidRDefault="007038C2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AE6E2B">
              <w:rPr>
                <w:color w:val="000000" w:themeColor="text1"/>
              </w:rPr>
              <w:t>"Кто где живёт"</w:t>
            </w:r>
          </w:p>
          <w:p w14:paraId="6C4BC759" w14:textId="77777777" w:rsidR="00AE6E2B" w:rsidRDefault="00AE6E2B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"Разложи по образцу" (цветовые схемы)</w:t>
            </w:r>
          </w:p>
          <w:p w14:paraId="322B916D" w14:textId="77777777" w:rsidR="004D4D52" w:rsidRDefault="004D4D52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"</w:t>
            </w:r>
            <w:r w:rsidRPr="004D4D52">
              <w:rPr>
                <w:iCs/>
                <w:color w:val="000000" w:themeColor="text1"/>
              </w:rPr>
              <w:t>Кому, что дать?</w:t>
            </w:r>
            <w:r>
              <w:rPr>
                <w:color w:val="000000" w:themeColor="text1"/>
              </w:rPr>
              <w:t>"</w:t>
            </w:r>
          </w:p>
          <w:p w14:paraId="4C76D23F" w14:textId="77777777" w:rsidR="00912E66" w:rsidRPr="002F32B3" w:rsidRDefault="00912E66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"</w:t>
            </w:r>
            <w:r w:rsidRPr="00912E66">
              <w:rPr>
                <w:iCs/>
                <w:color w:val="000000" w:themeColor="text1"/>
              </w:rPr>
              <w:t>Собери картинку</w:t>
            </w:r>
            <w:r>
              <w:rPr>
                <w:color w:val="000000" w:themeColor="text1"/>
              </w:rPr>
              <w:t>"</w:t>
            </w:r>
          </w:p>
        </w:tc>
        <w:tc>
          <w:tcPr>
            <w:tcW w:w="3561" w:type="dxa"/>
          </w:tcPr>
          <w:p w14:paraId="056C97F4" w14:textId="77777777" w:rsidR="00A319CE" w:rsidRDefault="00AE6E2B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Закреплять знания детей о животных.</w:t>
            </w:r>
          </w:p>
          <w:p w14:paraId="320E0FAF" w14:textId="77777777" w:rsidR="00AE6E2B" w:rsidRDefault="00AE6E2B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Учить собирать на пустой сетке цветные квадраты, так как показан</w:t>
            </w:r>
            <w:r w:rsidR="00A4391A">
              <w:rPr>
                <w:color w:val="000000" w:themeColor="text1"/>
              </w:rPr>
              <w:t>о на образце. Закрепление основ</w:t>
            </w:r>
            <w:r>
              <w:rPr>
                <w:color w:val="000000" w:themeColor="text1"/>
              </w:rPr>
              <w:t>н</w:t>
            </w:r>
            <w:r w:rsidR="00A4391A"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>х цветов.</w:t>
            </w:r>
          </w:p>
          <w:p w14:paraId="607C6E36" w14:textId="77777777" w:rsidR="004D4D52" w:rsidRDefault="004D4D52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Pr="004D4D52">
              <w:rPr>
                <w:rFonts w:asciiTheme="minorHAnsi" w:eastAsiaTheme="minorHAnsi" w:hAnsiTheme="minorHAnsi" w:cstheme="minorBidi"/>
                <w:color w:val="111111"/>
                <w:sz w:val="28"/>
                <w:szCs w:val="28"/>
                <w:lang w:eastAsia="en-US"/>
              </w:rPr>
              <w:t xml:space="preserve"> </w:t>
            </w:r>
            <w:r w:rsidRPr="004D4D52">
              <w:rPr>
                <w:color w:val="000000" w:themeColor="text1"/>
              </w:rPr>
              <w:t>Закрепить названия животных, сформировать представление о внешнем их виде, качествах овощей и фруктов (капуста, морковь, яблоко</w:t>
            </w:r>
            <w:r>
              <w:rPr>
                <w:color w:val="000000" w:themeColor="text1"/>
              </w:rPr>
              <w:t>)</w:t>
            </w:r>
            <w:r w:rsidRPr="004D4D52">
              <w:rPr>
                <w:color w:val="000000" w:themeColor="text1"/>
              </w:rPr>
              <w:t>, воспитывать интерес к занятиям, желание трудиться</w:t>
            </w:r>
            <w:r>
              <w:rPr>
                <w:color w:val="000000" w:themeColor="text1"/>
              </w:rPr>
              <w:t>.</w:t>
            </w:r>
          </w:p>
          <w:p w14:paraId="209CEBF4" w14:textId="77777777" w:rsidR="00912E66" w:rsidRPr="002F32B3" w:rsidRDefault="00912E66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r w:rsidRPr="00912E66">
              <w:rPr>
                <w:color w:val="000000" w:themeColor="text1"/>
              </w:rPr>
              <w:t>Упражнять детей в составлении целого предмета из его частей, развивать зрительное восприятие, воспитывать волю, усидчивость, целеустремленность</w:t>
            </w:r>
          </w:p>
        </w:tc>
      </w:tr>
      <w:tr w:rsidR="002F32B3" w14:paraId="5FDFF17B" w14:textId="77777777" w:rsidTr="002F32B3">
        <w:tc>
          <w:tcPr>
            <w:tcW w:w="3560" w:type="dxa"/>
          </w:tcPr>
          <w:p w14:paraId="19B37A2E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2F32B3">
              <w:rPr>
                <w:color w:val="000000" w:themeColor="text1"/>
              </w:rPr>
              <w:lastRenderedPageBreak/>
              <w:t>Февраль</w:t>
            </w:r>
          </w:p>
        </w:tc>
        <w:tc>
          <w:tcPr>
            <w:tcW w:w="3561" w:type="dxa"/>
          </w:tcPr>
          <w:p w14:paraId="1562F50E" w14:textId="77777777" w:rsidR="00A319CE" w:rsidRDefault="00614408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"Волшебный мешочек"</w:t>
            </w:r>
          </w:p>
          <w:p w14:paraId="105FD25C" w14:textId="77777777" w:rsidR="00AE6E2B" w:rsidRDefault="00AE6E2B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"В мире сказок"</w:t>
            </w:r>
          </w:p>
          <w:p w14:paraId="4715D6B5" w14:textId="77777777" w:rsidR="0090151D" w:rsidRDefault="0090151D" w:rsidP="0090151D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"</w:t>
            </w:r>
            <w:r w:rsidRPr="0090151D">
              <w:rPr>
                <w:iCs/>
                <w:color w:val="000000" w:themeColor="text1"/>
              </w:rPr>
              <w:t>Кто пришел</w:t>
            </w:r>
            <w:r>
              <w:rPr>
                <w:color w:val="000000" w:themeColor="text1"/>
              </w:rPr>
              <w:t>?"</w:t>
            </w:r>
          </w:p>
          <w:p w14:paraId="2BDABBF1" w14:textId="77777777" w:rsidR="00B27EC6" w:rsidRPr="002F32B3" w:rsidRDefault="00B27EC6" w:rsidP="00B27EC6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"</w:t>
            </w:r>
            <w:r w:rsidRPr="00B27EC6">
              <w:rPr>
                <w:iCs/>
                <w:color w:val="000000" w:themeColor="text1"/>
              </w:rPr>
              <w:t>Подбери такой же предмет</w:t>
            </w:r>
            <w:r>
              <w:rPr>
                <w:color w:val="000000" w:themeColor="text1"/>
              </w:rPr>
              <w:t>"</w:t>
            </w:r>
          </w:p>
        </w:tc>
        <w:tc>
          <w:tcPr>
            <w:tcW w:w="3561" w:type="dxa"/>
          </w:tcPr>
          <w:p w14:paraId="0168CC65" w14:textId="77777777" w:rsidR="002F32B3" w:rsidRDefault="00614408" w:rsidP="002F32B3">
            <w:pPr>
              <w:pStyle w:val="a3"/>
              <w:spacing w:before="0" w:beforeAutospacing="0" w:after="13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1</w:t>
            </w:r>
            <w:r w:rsidRPr="002F32B3">
              <w:rPr>
                <w:color w:val="000000" w:themeColor="text1"/>
              </w:rPr>
              <w:t xml:space="preserve">. </w:t>
            </w:r>
            <w:r w:rsidR="00B27EC6">
              <w:rPr>
                <w:color w:val="000000" w:themeColor="text1"/>
                <w:shd w:val="clear" w:color="auto" w:fill="FFFFFF"/>
              </w:rPr>
              <w:t>У</w:t>
            </w:r>
            <w:r w:rsidRPr="002F32B3">
              <w:rPr>
                <w:color w:val="000000" w:themeColor="text1"/>
                <w:shd w:val="clear" w:color="auto" w:fill="FFFFFF"/>
              </w:rPr>
              <w:t>чить детей называть качество и признаки предметов (величина, цвет). Правильно отвечать на вопросы. Развивать артикуляционный аппарат. Воспитывать усидчивость, любовь и бережное отношение к игрушкам.</w:t>
            </w:r>
          </w:p>
          <w:p w14:paraId="2C75E8E1" w14:textId="77777777" w:rsidR="00AE6E2B" w:rsidRDefault="00AE6E2B" w:rsidP="002F32B3">
            <w:pPr>
              <w:pStyle w:val="a3"/>
              <w:spacing w:before="0" w:beforeAutospacing="0" w:after="13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2. Развитие памяти, внимания, логического мышления, языковых способностей.</w:t>
            </w:r>
          </w:p>
          <w:p w14:paraId="4273BD55" w14:textId="77777777" w:rsidR="0090151D" w:rsidRDefault="0090151D" w:rsidP="002F32B3">
            <w:pPr>
              <w:pStyle w:val="a3"/>
              <w:spacing w:before="0" w:beforeAutospacing="0" w:after="13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3.</w:t>
            </w:r>
            <w:r w:rsidR="00B27EC6">
              <w:rPr>
                <w:color w:val="000000" w:themeColor="text1"/>
                <w:shd w:val="clear" w:color="auto" w:fill="FFFFFF"/>
              </w:rPr>
              <w:t xml:space="preserve"> </w:t>
            </w:r>
            <w:r w:rsidR="00B27EC6" w:rsidRPr="00B27EC6">
              <w:rPr>
                <w:color w:val="000000" w:themeColor="text1"/>
                <w:shd w:val="clear" w:color="auto" w:fill="FFFFFF"/>
              </w:rPr>
              <w:t>Формировать умственную активность ребенка в процессе игровой деятельности, развивать организованность и самоконтроль, воспитывать партнерские отношения и доброе отношение к сверстникам.</w:t>
            </w:r>
          </w:p>
          <w:p w14:paraId="6D3330B1" w14:textId="77777777" w:rsidR="00B27EC6" w:rsidRPr="002F32B3" w:rsidRDefault="00B27EC6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4. </w:t>
            </w:r>
            <w:r w:rsidRPr="00B27EC6">
              <w:rPr>
                <w:color w:val="000000" w:themeColor="text1"/>
                <w:shd w:val="clear" w:color="auto" w:fill="FFFFFF"/>
              </w:rPr>
              <w:t>Побуждать различать цвета предметов (красный, синий, желтый, зеленый, расширять чувственный опыт, выделять предметы и подбирать их по одинаковой окраске.</w:t>
            </w:r>
          </w:p>
        </w:tc>
      </w:tr>
      <w:tr w:rsidR="002F32B3" w14:paraId="2190B4E9" w14:textId="77777777" w:rsidTr="002F32B3">
        <w:tc>
          <w:tcPr>
            <w:tcW w:w="3560" w:type="dxa"/>
          </w:tcPr>
          <w:p w14:paraId="2D3FED34" w14:textId="77777777" w:rsidR="002F32B3" w:rsidRPr="00B27EC6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B27EC6">
              <w:rPr>
                <w:color w:val="000000" w:themeColor="text1"/>
              </w:rPr>
              <w:t>Март</w:t>
            </w:r>
          </w:p>
        </w:tc>
        <w:tc>
          <w:tcPr>
            <w:tcW w:w="3561" w:type="dxa"/>
          </w:tcPr>
          <w:p w14:paraId="087B9E7D" w14:textId="77777777" w:rsidR="007038C2" w:rsidRPr="00B27EC6" w:rsidRDefault="00AE6E2B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 w:rsidRPr="00B27EC6">
              <w:rPr>
                <w:color w:val="000000" w:themeColor="text1"/>
              </w:rPr>
              <w:t>1. Дидактически карточки "Постельные принадлежности".</w:t>
            </w:r>
          </w:p>
          <w:p w14:paraId="097BD68A" w14:textId="77777777" w:rsidR="00AE6E2B" w:rsidRPr="00B27EC6" w:rsidRDefault="00AE6E2B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 w:rsidRPr="00B27EC6">
              <w:rPr>
                <w:color w:val="000000" w:themeColor="text1"/>
              </w:rPr>
              <w:t>2. "Весёлое чаепитие"</w:t>
            </w:r>
          </w:p>
          <w:p w14:paraId="6EE2174A" w14:textId="77777777" w:rsidR="00B27EC6" w:rsidRPr="00B27EC6" w:rsidRDefault="00B27EC6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 w:rsidRPr="00B27EC6">
              <w:rPr>
                <w:color w:val="000000" w:themeColor="text1"/>
              </w:rPr>
              <w:t>3. "</w:t>
            </w:r>
            <w:r w:rsidRPr="00B27EC6">
              <w:rPr>
                <w:iCs/>
                <w:color w:val="000000" w:themeColor="text1"/>
              </w:rPr>
              <w:t>Кто как ходит?</w:t>
            </w:r>
            <w:r w:rsidRPr="00B27EC6">
              <w:rPr>
                <w:color w:val="000000" w:themeColor="text1"/>
              </w:rPr>
              <w:t>"</w:t>
            </w:r>
          </w:p>
          <w:p w14:paraId="72A463B2" w14:textId="77777777" w:rsidR="00B27EC6" w:rsidRPr="00B27EC6" w:rsidRDefault="00B27EC6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 w:rsidRPr="00B27EC6">
              <w:rPr>
                <w:color w:val="000000" w:themeColor="text1"/>
              </w:rPr>
              <w:t>4. "</w:t>
            </w:r>
            <w:r w:rsidRPr="00B27EC6">
              <w:rPr>
                <w:iCs/>
                <w:color w:val="000000" w:themeColor="text1"/>
              </w:rPr>
              <w:t>Кто как кричит?</w:t>
            </w:r>
            <w:r w:rsidRPr="00B27EC6">
              <w:rPr>
                <w:color w:val="000000" w:themeColor="text1"/>
              </w:rPr>
              <w:t>"</w:t>
            </w:r>
          </w:p>
        </w:tc>
        <w:tc>
          <w:tcPr>
            <w:tcW w:w="3561" w:type="dxa"/>
          </w:tcPr>
          <w:p w14:paraId="2791A092" w14:textId="77777777" w:rsidR="00614408" w:rsidRPr="002F32B3" w:rsidRDefault="00AE6E2B" w:rsidP="00614408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Развитие мышления, памяти, зрительного внимания. Обогащения словаря детей.</w:t>
            </w:r>
          </w:p>
          <w:p w14:paraId="18C9D317" w14:textId="77777777" w:rsidR="00A319CE" w:rsidRDefault="00AE6E2B" w:rsidP="00AE6E2B">
            <w:pPr>
              <w:pStyle w:val="a3"/>
              <w:spacing w:before="0" w:beforeAutospacing="0" w:after="130" w:afterAutospacing="0"/>
              <w:rPr>
                <w:color w:val="222222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2. </w:t>
            </w:r>
            <w:r w:rsidRPr="00AE6E2B">
              <w:rPr>
                <w:color w:val="222222"/>
                <w:shd w:val="clear" w:color="auto" w:fill="FFFFFF"/>
              </w:rPr>
              <w:t>Развитие логического мышления, памяти, внимания, восприятия цвета, мелкой моторики рук.</w:t>
            </w:r>
          </w:p>
          <w:p w14:paraId="11B3C8DD" w14:textId="77777777" w:rsidR="00B27EC6" w:rsidRDefault="00B27EC6" w:rsidP="00AE6E2B">
            <w:pPr>
              <w:pStyle w:val="a3"/>
              <w:spacing w:before="0" w:beforeAutospacing="0" w:after="130" w:afterAutospacing="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3. </w:t>
            </w:r>
            <w:r w:rsidRPr="00B27EC6">
              <w:rPr>
                <w:color w:val="222222"/>
                <w:shd w:val="clear" w:color="auto" w:fill="FFFFFF"/>
              </w:rPr>
              <w:t>Упражнять детей согласовывать свои движения со словами, развивать слуховое восприятие, воспитывать дружеские и партнерские отношения со сверстниками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14:paraId="392D7FE8" w14:textId="77777777" w:rsidR="00B27EC6" w:rsidRPr="00B27EC6" w:rsidRDefault="00B27EC6" w:rsidP="00AE6E2B">
            <w:pPr>
              <w:pStyle w:val="a3"/>
              <w:spacing w:before="0" w:beforeAutospacing="0" w:after="130" w:afterAutospacing="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4. </w:t>
            </w:r>
            <w:r w:rsidRPr="00B27EC6">
              <w:rPr>
                <w:color w:val="222222"/>
                <w:shd w:val="clear" w:color="auto" w:fill="FFFFFF"/>
              </w:rPr>
              <w:t xml:space="preserve">Развивать умение слушать чтение, формировать умение воспроизводить имеющиеся в тексте звукоподражания. </w:t>
            </w:r>
          </w:p>
        </w:tc>
      </w:tr>
      <w:tr w:rsidR="002F32B3" w:rsidRPr="002F32B3" w14:paraId="6609588D" w14:textId="77777777" w:rsidTr="002F32B3">
        <w:tc>
          <w:tcPr>
            <w:tcW w:w="3560" w:type="dxa"/>
          </w:tcPr>
          <w:p w14:paraId="47790903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2F32B3">
              <w:rPr>
                <w:color w:val="000000" w:themeColor="text1"/>
              </w:rPr>
              <w:t>Апрель</w:t>
            </w:r>
          </w:p>
        </w:tc>
        <w:tc>
          <w:tcPr>
            <w:tcW w:w="3561" w:type="dxa"/>
          </w:tcPr>
          <w:p w14:paraId="095BA50A" w14:textId="77777777" w:rsidR="002F32B3" w:rsidRDefault="00AE6E2B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"Животные и</w:t>
            </w:r>
            <w:r w:rsidR="00A4391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птицы" </w:t>
            </w:r>
          </w:p>
          <w:p w14:paraId="1BD72828" w14:textId="77777777" w:rsidR="00AE6E2B" w:rsidRDefault="00AE6E2B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"Чья тень"</w:t>
            </w:r>
          </w:p>
          <w:p w14:paraId="282C50DD" w14:textId="77777777" w:rsidR="007F16F0" w:rsidRDefault="007F16F0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"Шнуровка"</w:t>
            </w:r>
          </w:p>
          <w:p w14:paraId="4726E8F4" w14:textId="77777777" w:rsidR="007F16F0" w:rsidRPr="002F32B3" w:rsidRDefault="007F16F0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"Собери цветок"</w:t>
            </w:r>
          </w:p>
        </w:tc>
        <w:tc>
          <w:tcPr>
            <w:tcW w:w="3561" w:type="dxa"/>
          </w:tcPr>
          <w:p w14:paraId="3AC3BB19" w14:textId="77777777" w:rsidR="002F32B3" w:rsidRDefault="00AE6E2B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Продолжать расширять знания детей о животных и птицах.</w:t>
            </w:r>
          </w:p>
          <w:p w14:paraId="01ED7B7D" w14:textId="77777777" w:rsidR="00AE6E2B" w:rsidRDefault="00AE6E2B" w:rsidP="002F32B3">
            <w:pPr>
              <w:pStyle w:val="a3"/>
              <w:spacing w:before="0" w:beforeAutospacing="0" w:after="13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2. 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Pr="00AE6E2B">
              <w:rPr>
                <w:color w:val="000000" w:themeColor="text1"/>
                <w:shd w:val="clear" w:color="auto" w:fill="FFFFFF"/>
              </w:rPr>
              <w:t>Развитие внимания, логики, памяти, мелкой моторики</w:t>
            </w:r>
            <w:r>
              <w:rPr>
                <w:color w:val="000000" w:themeColor="text1"/>
                <w:shd w:val="clear" w:color="auto" w:fill="FFFFFF"/>
              </w:rPr>
              <w:t xml:space="preserve"> рук.</w:t>
            </w:r>
          </w:p>
          <w:p w14:paraId="0EA70FE1" w14:textId="77777777" w:rsidR="007F16F0" w:rsidRDefault="007F16F0" w:rsidP="002F32B3">
            <w:pPr>
              <w:pStyle w:val="a3"/>
              <w:spacing w:before="0" w:beforeAutospacing="0" w:after="13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3.</w:t>
            </w:r>
            <w:r w:rsidRPr="007F16F0">
              <w:rPr>
                <w:rFonts w:asciiTheme="minorHAnsi" w:eastAsiaTheme="minorHAnsi" w:hAnsiTheme="minorHAnsi" w:cstheme="minorBidi"/>
                <w:color w:val="111111"/>
                <w:sz w:val="28"/>
                <w:szCs w:val="28"/>
                <w:lang w:eastAsia="en-US"/>
              </w:rPr>
              <w:t xml:space="preserve"> </w:t>
            </w:r>
            <w:r w:rsidRPr="007F16F0">
              <w:rPr>
                <w:color w:val="000000" w:themeColor="text1"/>
                <w:shd w:val="clear" w:color="auto" w:fill="FFFFFF"/>
              </w:rPr>
              <w:t>Развитие координации мелких движений руки и зрительного контроля, воспитывать аккуратность.</w:t>
            </w:r>
          </w:p>
          <w:p w14:paraId="3A18D753" w14:textId="77777777" w:rsidR="007F16F0" w:rsidRPr="002F32B3" w:rsidRDefault="007F16F0" w:rsidP="002F32B3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4. </w:t>
            </w:r>
            <w:r w:rsidRPr="007F16F0">
              <w:rPr>
                <w:color w:val="000000" w:themeColor="text1"/>
                <w:shd w:val="clear" w:color="auto" w:fill="FFFFFF"/>
              </w:rPr>
              <w:t>Закрепить знание детьми названий основных цветов, совершенствовать навык находить среди кружков разного цвета нужный и вставлять его в середину цветка, развивать мелкую моторику пальцев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2F32B3" w14:paraId="193A95BB" w14:textId="77777777" w:rsidTr="002F32B3">
        <w:tc>
          <w:tcPr>
            <w:tcW w:w="3560" w:type="dxa"/>
          </w:tcPr>
          <w:p w14:paraId="0F970B6B" w14:textId="77777777" w:rsidR="002F32B3" w:rsidRPr="002F32B3" w:rsidRDefault="002F32B3" w:rsidP="002F32B3">
            <w:pPr>
              <w:pStyle w:val="a3"/>
              <w:spacing w:before="0" w:beforeAutospacing="0" w:after="130" w:afterAutospacing="0"/>
              <w:jc w:val="center"/>
              <w:rPr>
                <w:color w:val="000000" w:themeColor="text1"/>
              </w:rPr>
            </w:pPr>
            <w:r w:rsidRPr="002F32B3">
              <w:rPr>
                <w:color w:val="000000" w:themeColor="text1"/>
              </w:rPr>
              <w:lastRenderedPageBreak/>
              <w:t>Май</w:t>
            </w:r>
          </w:p>
        </w:tc>
        <w:tc>
          <w:tcPr>
            <w:tcW w:w="3561" w:type="dxa"/>
          </w:tcPr>
          <w:p w14:paraId="309DB474" w14:textId="77777777" w:rsidR="007038C2" w:rsidRDefault="007038C2" w:rsidP="007038C2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"Противоположности"</w:t>
            </w:r>
          </w:p>
          <w:p w14:paraId="2D20A2E7" w14:textId="77777777" w:rsidR="002F32B3" w:rsidRDefault="007038C2" w:rsidP="007038C2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553E4A">
              <w:rPr>
                <w:color w:val="000000" w:themeColor="text1"/>
              </w:rPr>
              <w:t xml:space="preserve">Д/и </w:t>
            </w:r>
            <w:r>
              <w:rPr>
                <w:color w:val="000000" w:themeColor="text1"/>
              </w:rPr>
              <w:t>"</w:t>
            </w:r>
            <w:r w:rsidR="00553E4A">
              <w:rPr>
                <w:color w:val="000000" w:themeColor="text1"/>
              </w:rPr>
              <w:t>Капельки</w:t>
            </w:r>
            <w:r>
              <w:rPr>
                <w:color w:val="000000" w:themeColor="text1"/>
              </w:rPr>
              <w:t>"</w:t>
            </w:r>
          </w:p>
          <w:p w14:paraId="58164CD0" w14:textId="77777777" w:rsidR="00AE6E2B" w:rsidRPr="002F32B3" w:rsidRDefault="00AE6E2B" w:rsidP="007038C2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"Свойства предметов"</w:t>
            </w:r>
          </w:p>
        </w:tc>
        <w:tc>
          <w:tcPr>
            <w:tcW w:w="3561" w:type="dxa"/>
          </w:tcPr>
          <w:p w14:paraId="6A8D99AE" w14:textId="77777777" w:rsidR="00AE6E2B" w:rsidRDefault="00AE6E2B" w:rsidP="00AE6E2B">
            <w:pPr>
              <w:pStyle w:val="a3"/>
              <w:spacing w:before="0" w:beforeAutospacing="0" w:after="13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AE6E2B">
              <w:rPr>
                <w:color w:val="000000" w:themeColor="text1"/>
                <w:shd w:val="clear" w:color="auto" w:fill="FFFFFF"/>
              </w:rPr>
              <w:t>Развитие речи, внимания, образной и смысловой памяти, логического мышления.</w:t>
            </w:r>
          </w:p>
          <w:p w14:paraId="554DAB69" w14:textId="77777777" w:rsidR="00553E4A" w:rsidRPr="00553E4A" w:rsidRDefault="00AE6E2B" w:rsidP="00AE6E2B">
            <w:pPr>
              <w:pStyle w:val="a3"/>
              <w:spacing w:before="0" w:beforeAutospacing="0" w:after="13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2. </w:t>
            </w:r>
            <w:r w:rsidR="00553E4A">
              <w:rPr>
                <w:color w:val="000000" w:themeColor="text1"/>
                <w:shd w:val="clear" w:color="auto" w:fill="FFFFFF"/>
              </w:rPr>
              <w:t>Закреплять детей обращать внимание на цвет предмета, умение группировать предметы по цвету, тренировка мелкой моторики.</w:t>
            </w:r>
          </w:p>
          <w:p w14:paraId="1FB5B702" w14:textId="77777777" w:rsidR="002F32B3" w:rsidRPr="002F32B3" w:rsidRDefault="00AE6E2B" w:rsidP="00AE6E2B">
            <w:pPr>
              <w:pStyle w:val="a3"/>
              <w:spacing w:before="0" w:beforeAutospacing="0" w:after="13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Pr="00AE6E2B">
              <w:rPr>
                <w:color w:val="000000" w:themeColor="text1"/>
                <w:shd w:val="clear" w:color="auto" w:fill="FFFFFF"/>
              </w:rPr>
              <w:t>Научить различать свойства предметов и находить предмет по описанию.</w:t>
            </w:r>
          </w:p>
        </w:tc>
      </w:tr>
    </w:tbl>
    <w:p w14:paraId="778EDDC7" w14:textId="77777777" w:rsidR="002F32B3" w:rsidRPr="002F32B3" w:rsidRDefault="002F32B3" w:rsidP="002F32B3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</w:p>
    <w:p w14:paraId="3EDF19FF" w14:textId="77777777" w:rsidR="002F32B3" w:rsidRPr="00EE2F5C" w:rsidRDefault="00EE2F5C" w:rsidP="00E154E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13"/>
          <w:sz w:val="28"/>
          <w:szCs w:val="28"/>
        </w:rPr>
      </w:pPr>
      <w:r w:rsidRPr="00EE2F5C">
        <w:rPr>
          <w:rFonts w:ascii="Times New Roman" w:hAnsi="Times New Roman" w:cs="Times New Roman"/>
          <w:b/>
          <w:color w:val="000000" w:themeColor="text1"/>
          <w:spacing w:val="-13"/>
          <w:sz w:val="28"/>
          <w:szCs w:val="28"/>
        </w:rPr>
        <w:t>Работа с родителями</w:t>
      </w:r>
    </w:p>
    <w:p w14:paraId="0FF52B79" w14:textId="77777777" w:rsidR="00EE2F5C" w:rsidRDefault="00EE2F5C" w:rsidP="00AE6E2B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Консультации:</w:t>
      </w:r>
    </w:p>
    <w:p w14:paraId="4B9180A5" w14:textId="77777777" w:rsidR="00AE6E2B" w:rsidRPr="00EE2F5C" w:rsidRDefault="00AE6E2B" w:rsidP="00AE6E2B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EE2F5C">
        <w:rPr>
          <w:color w:val="000000" w:themeColor="text1"/>
          <w:sz w:val="28"/>
          <w:szCs w:val="28"/>
        </w:rPr>
        <w:t>«Роль дидактической игры в воспитании личности».</w:t>
      </w:r>
    </w:p>
    <w:p w14:paraId="280122EB" w14:textId="77777777" w:rsidR="00AE6E2B" w:rsidRDefault="00AE6E2B" w:rsidP="00AE6E2B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EE2F5C">
        <w:rPr>
          <w:color w:val="000000" w:themeColor="text1"/>
          <w:sz w:val="28"/>
          <w:szCs w:val="28"/>
        </w:rPr>
        <w:t xml:space="preserve"> </w:t>
      </w:r>
      <w:r w:rsidR="00EE2F5C" w:rsidRPr="00EE2F5C">
        <w:rPr>
          <w:color w:val="000000" w:themeColor="text1"/>
          <w:sz w:val="28"/>
          <w:szCs w:val="28"/>
        </w:rPr>
        <w:t>«Дидактические игры и упражнения для развития мелкой</w:t>
      </w:r>
      <w:r>
        <w:rPr>
          <w:color w:val="000000" w:themeColor="text1"/>
          <w:sz w:val="28"/>
          <w:szCs w:val="28"/>
        </w:rPr>
        <w:t xml:space="preserve"> </w:t>
      </w:r>
      <w:r w:rsidR="00FD64F6" w:rsidRPr="00AE6E2B">
        <w:rPr>
          <w:color w:val="000000" w:themeColor="text1"/>
          <w:sz w:val="28"/>
          <w:szCs w:val="28"/>
        </w:rPr>
        <w:t>моторики»</w:t>
      </w:r>
      <w:r w:rsidR="00EE2F5C" w:rsidRPr="00AE6E2B">
        <w:rPr>
          <w:color w:val="000000" w:themeColor="text1"/>
          <w:sz w:val="28"/>
          <w:szCs w:val="28"/>
        </w:rPr>
        <w:t>.</w:t>
      </w:r>
    </w:p>
    <w:p w14:paraId="4EA55734" w14:textId="77777777" w:rsidR="00AE6E2B" w:rsidRDefault="00AE6E2B" w:rsidP="00AE6E2B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AE6E2B">
        <w:rPr>
          <w:color w:val="000000" w:themeColor="text1"/>
          <w:sz w:val="28"/>
          <w:szCs w:val="28"/>
        </w:rPr>
        <w:t>«Сенсорное воспитание детей младшего д</w:t>
      </w:r>
      <w:r>
        <w:rPr>
          <w:color w:val="000000" w:themeColor="text1"/>
          <w:sz w:val="28"/>
          <w:szCs w:val="28"/>
        </w:rPr>
        <w:t xml:space="preserve">ошкольного возраста </w:t>
      </w:r>
      <w:r w:rsidRPr="00AE6E2B">
        <w:rPr>
          <w:color w:val="000000" w:themeColor="text1"/>
          <w:sz w:val="28"/>
          <w:szCs w:val="28"/>
        </w:rPr>
        <w:t>посредством дидактических игр».</w:t>
      </w:r>
    </w:p>
    <w:p w14:paraId="380F4AD2" w14:textId="77777777" w:rsidR="00E154E8" w:rsidRPr="00E154E8" w:rsidRDefault="00E154E8" w:rsidP="00AE6E2B">
      <w:pPr>
        <w:pStyle w:val="a3"/>
        <w:spacing w:before="0" w:beforeAutospacing="0" w:after="1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Изготовление дидактических игр родителями из бросового материала.</w:t>
      </w:r>
    </w:p>
    <w:p w14:paraId="0B82F044" w14:textId="77777777" w:rsidR="00EE2F5C" w:rsidRPr="00EE2F5C" w:rsidRDefault="00EE2F5C" w:rsidP="00EE2F5C">
      <w:pPr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4815FA" w14:textId="77777777" w:rsidR="002F32B3" w:rsidRPr="002F32B3" w:rsidRDefault="002F32B3" w:rsidP="002F32B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32B3" w:rsidRPr="002F32B3" w:rsidSect="002C06C3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A6499" w14:textId="77777777" w:rsidR="002C3C98" w:rsidRDefault="002C3C98" w:rsidP="006A33F4">
      <w:pPr>
        <w:spacing w:after="0" w:line="240" w:lineRule="auto"/>
      </w:pPr>
      <w:r>
        <w:separator/>
      </w:r>
    </w:p>
  </w:endnote>
  <w:endnote w:type="continuationSeparator" w:id="0">
    <w:p w14:paraId="00A6BB49" w14:textId="77777777" w:rsidR="002C3C98" w:rsidRDefault="002C3C98" w:rsidP="006A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2505473"/>
      <w:docPartObj>
        <w:docPartGallery w:val="Page Numbers (Bottom of Page)"/>
        <w:docPartUnique/>
      </w:docPartObj>
    </w:sdtPr>
    <w:sdtEndPr/>
    <w:sdtContent>
      <w:p w14:paraId="15494E6F" w14:textId="77777777" w:rsidR="006A33F4" w:rsidRDefault="006A33F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6C3">
          <w:rPr>
            <w:noProof/>
          </w:rPr>
          <w:t>2</w:t>
        </w:r>
        <w:r>
          <w:fldChar w:fldCharType="end"/>
        </w:r>
      </w:p>
    </w:sdtContent>
  </w:sdt>
  <w:p w14:paraId="3852AE50" w14:textId="77777777" w:rsidR="006A33F4" w:rsidRDefault="006A33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E485E" w14:textId="77777777" w:rsidR="002C3C98" w:rsidRDefault="002C3C98" w:rsidP="006A33F4">
      <w:pPr>
        <w:spacing w:after="0" w:line="240" w:lineRule="auto"/>
      </w:pPr>
      <w:r>
        <w:separator/>
      </w:r>
    </w:p>
  </w:footnote>
  <w:footnote w:type="continuationSeparator" w:id="0">
    <w:p w14:paraId="701F7B1B" w14:textId="77777777" w:rsidR="002C3C98" w:rsidRDefault="002C3C98" w:rsidP="006A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400FB"/>
    <w:multiLevelType w:val="multilevel"/>
    <w:tmpl w:val="7BDC1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12CBD"/>
    <w:multiLevelType w:val="multilevel"/>
    <w:tmpl w:val="341A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F14FF"/>
    <w:multiLevelType w:val="multilevel"/>
    <w:tmpl w:val="70A87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634944">
    <w:abstractNumId w:val="2"/>
  </w:num>
  <w:num w:numId="2" w16cid:durableId="1273511883">
    <w:abstractNumId w:val="0"/>
  </w:num>
  <w:num w:numId="3" w16cid:durableId="96019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B3"/>
    <w:rsid w:val="00054FF5"/>
    <w:rsid w:val="00057D76"/>
    <w:rsid w:val="000F41F7"/>
    <w:rsid w:val="0018565F"/>
    <w:rsid w:val="002C06C3"/>
    <w:rsid w:val="002C3C98"/>
    <w:rsid w:val="002D45A7"/>
    <w:rsid w:val="002F32B3"/>
    <w:rsid w:val="00303005"/>
    <w:rsid w:val="003C23AE"/>
    <w:rsid w:val="0040779B"/>
    <w:rsid w:val="004D4D52"/>
    <w:rsid w:val="00553E4A"/>
    <w:rsid w:val="00614408"/>
    <w:rsid w:val="00627E6D"/>
    <w:rsid w:val="006A33F4"/>
    <w:rsid w:val="007038C2"/>
    <w:rsid w:val="007A3603"/>
    <w:rsid w:val="007F16F0"/>
    <w:rsid w:val="007F6ED7"/>
    <w:rsid w:val="008107A4"/>
    <w:rsid w:val="00821BA3"/>
    <w:rsid w:val="0090151D"/>
    <w:rsid w:val="00903228"/>
    <w:rsid w:val="00912E66"/>
    <w:rsid w:val="00920C2A"/>
    <w:rsid w:val="0093019A"/>
    <w:rsid w:val="00A319CE"/>
    <w:rsid w:val="00A4391A"/>
    <w:rsid w:val="00AE6E2B"/>
    <w:rsid w:val="00B27EC6"/>
    <w:rsid w:val="00B41A3F"/>
    <w:rsid w:val="00B67F7E"/>
    <w:rsid w:val="00C11D49"/>
    <w:rsid w:val="00C66244"/>
    <w:rsid w:val="00CA5584"/>
    <w:rsid w:val="00E036C0"/>
    <w:rsid w:val="00E154E8"/>
    <w:rsid w:val="00EE2F5C"/>
    <w:rsid w:val="00EF044A"/>
    <w:rsid w:val="00FB1700"/>
    <w:rsid w:val="00F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05FB"/>
  <w15:docId w15:val="{8849411E-A683-490C-B128-85188F55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32B3"/>
    <w:rPr>
      <w:b/>
      <w:bCs/>
    </w:rPr>
  </w:style>
  <w:style w:type="table" w:styleId="a5">
    <w:name w:val="Table Grid"/>
    <w:basedOn w:val="a1"/>
    <w:uiPriority w:val="59"/>
    <w:rsid w:val="002F3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E2F5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E6E2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A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33F4"/>
  </w:style>
  <w:style w:type="paragraph" w:styleId="aa">
    <w:name w:val="footer"/>
    <w:basedOn w:val="a"/>
    <w:link w:val="ab"/>
    <w:uiPriority w:val="99"/>
    <w:unhideWhenUsed/>
    <w:rsid w:val="006A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33F4"/>
  </w:style>
  <w:style w:type="paragraph" w:styleId="ac">
    <w:name w:val="Balloon Text"/>
    <w:basedOn w:val="a"/>
    <w:link w:val="ad"/>
    <w:uiPriority w:val="99"/>
    <w:semiHidden/>
    <w:unhideWhenUsed/>
    <w:rsid w:val="006A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3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INKIN</dc:creator>
  <cp:keywords/>
  <dc:description/>
  <cp:lastModifiedBy>Мария Бортникова</cp:lastModifiedBy>
  <cp:revision>9</cp:revision>
  <cp:lastPrinted>2023-09-17T14:35:00Z</cp:lastPrinted>
  <dcterms:created xsi:type="dcterms:W3CDTF">2023-09-17T14:31:00Z</dcterms:created>
  <dcterms:modified xsi:type="dcterms:W3CDTF">2024-09-24T04:24:00Z</dcterms:modified>
</cp:coreProperties>
</file>